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0E" w:rsidRDefault="00B9580E">
      <w:r>
        <w:t>Администрация города Барабинска информирует о предстоящем заключении договор</w:t>
      </w:r>
      <w:r w:rsidR="00EC0393">
        <w:t>а</w:t>
      </w:r>
      <w:r>
        <w:t xml:space="preserve"> на размещение нестационарн</w:t>
      </w:r>
      <w:r w:rsidR="00EC0393">
        <w:t>ого</w:t>
      </w:r>
      <w:r>
        <w:t xml:space="preserve"> торгов</w:t>
      </w:r>
      <w:r w:rsidR="00EC0393">
        <w:t>ого</w:t>
      </w:r>
      <w:r>
        <w:t xml:space="preserve"> объект</w:t>
      </w:r>
      <w:r w:rsidR="00EC0393">
        <w:t>а</w:t>
      </w:r>
      <w:r>
        <w:t xml:space="preserve"> на территории города Барабинска:</w:t>
      </w:r>
    </w:p>
    <w:p w:rsidR="00B9580E" w:rsidRDefault="00B9580E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413"/>
        <w:gridCol w:w="2982"/>
        <w:gridCol w:w="1984"/>
        <w:gridCol w:w="1694"/>
        <w:gridCol w:w="1080"/>
      </w:tblGrid>
      <w:tr w:rsidR="00696D76" w:rsidTr="00C14359">
        <w:tc>
          <w:tcPr>
            <w:tcW w:w="675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№</w:t>
            </w:r>
            <w:r w:rsidR="00C14359" w:rsidRPr="00C14359">
              <w:rPr>
                <w:sz w:val="22"/>
                <w:szCs w:val="22"/>
              </w:rPr>
              <w:t xml:space="preserve"> </w:t>
            </w:r>
            <w:proofErr w:type="gramStart"/>
            <w:r w:rsidRPr="00C14359">
              <w:rPr>
                <w:sz w:val="22"/>
                <w:szCs w:val="22"/>
              </w:rPr>
              <w:t>п</w:t>
            </w:r>
            <w:proofErr w:type="gramEnd"/>
            <w:r w:rsidR="00C14359" w:rsidRPr="00C14359">
              <w:rPr>
                <w:sz w:val="22"/>
                <w:szCs w:val="22"/>
              </w:rPr>
              <w:t>/п</w:t>
            </w:r>
          </w:p>
        </w:tc>
        <w:tc>
          <w:tcPr>
            <w:tcW w:w="1413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Вид нестационарного торгового объекта</w:t>
            </w:r>
          </w:p>
        </w:tc>
        <w:tc>
          <w:tcPr>
            <w:tcW w:w="2982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Адресные ориентиры нестационарного торгового объекта</w:t>
            </w:r>
          </w:p>
        </w:tc>
        <w:tc>
          <w:tcPr>
            <w:tcW w:w="1984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Площадь для размещения нестационарного торгового объекта</w:t>
            </w:r>
          </w:p>
        </w:tc>
        <w:tc>
          <w:tcPr>
            <w:tcW w:w="1694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Срок действия договора на размещение</w:t>
            </w:r>
          </w:p>
        </w:tc>
        <w:tc>
          <w:tcPr>
            <w:tcW w:w="1080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Цена за год размещения, руб.</w:t>
            </w:r>
          </w:p>
        </w:tc>
      </w:tr>
      <w:tr w:rsidR="00696D76" w:rsidTr="00C14359">
        <w:tc>
          <w:tcPr>
            <w:tcW w:w="675" w:type="dxa"/>
          </w:tcPr>
          <w:p w:rsidR="00696D76" w:rsidRPr="00C14359" w:rsidRDefault="00696D76">
            <w:pPr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1</w:t>
            </w:r>
            <w:r w:rsidR="001E2207">
              <w:rPr>
                <w:sz w:val="22"/>
                <w:szCs w:val="22"/>
              </w:rPr>
              <w:t>.</w:t>
            </w:r>
          </w:p>
        </w:tc>
        <w:tc>
          <w:tcPr>
            <w:tcW w:w="1413" w:type="dxa"/>
          </w:tcPr>
          <w:p w:rsidR="00696D76" w:rsidRPr="00C14359" w:rsidRDefault="00FE70EE" w:rsidP="00C14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Киоск </w:t>
            </w:r>
          </w:p>
        </w:tc>
        <w:tc>
          <w:tcPr>
            <w:tcW w:w="2982" w:type="dxa"/>
          </w:tcPr>
          <w:p w:rsidR="00696D76" w:rsidRPr="001E2207" w:rsidRDefault="001E2207" w:rsidP="00FE70EE">
            <w:pPr>
              <w:jc w:val="center"/>
              <w:rPr>
                <w:sz w:val="22"/>
                <w:szCs w:val="22"/>
              </w:rPr>
            </w:pPr>
            <w:r w:rsidRPr="001E2207">
              <w:rPr>
                <w:sz w:val="22"/>
                <w:szCs w:val="22"/>
              </w:rPr>
              <w:t xml:space="preserve">Новосибирская область,  </w:t>
            </w:r>
            <w:proofErr w:type="gramStart"/>
            <w:r w:rsidRPr="001E2207">
              <w:rPr>
                <w:sz w:val="22"/>
                <w:szCs w:val="22"/>
              </w:rPr>
              <w:t>г</w:t>
            </w:r>
            <w:proofErr w:type="gramEnd"/>
            <w:r w:rsidRPr="001E2207">
              <w:rPr>
                <w:sz w:val="22"/>
                <w:szCs w:val="22"/>
              </w:rPr>
              <w:t xml:space="preserve">. Барабинск, ул. </w:t>
            </w:r>
            <w:r w:rsidR="00FE70EE">
              <w:rPr>
                <w:sz w:val="22"/>
                <w:szCs w:val="22"/>
              </w:rPr>
              <w:t>К.Маркса</w:t>
            </w:r>
            <w:r w:rsidR="00CD2F37">
              <w:rPr>
                <w:sz w:val="22"/>
                <w:szCs w:val="22"/>
              </w:rPr>
              <w:t>,</w:t>
            </w:r>
            <w:r w:rsidR="00FE70EE">
              <w:rPr>
                <w:sz w:val="22"/>
                <w:szCs w:val="22"/>
              </w:rPr>
              <w:t xml:space="preserve"> в районе </w:t>
            </w:r>
            <w:r w:rsidR="00CD2F37">
              <w:rPr>
                <w:sz w:val="22"/>
                <w:szCs w:val="22"/>
              </w:rPr>
              <w:t>дом</w:t>
            </w:r>
            <w:r w:rsidR="00FE70EE">
              <w:rPr>
                <w:sz w:val="22"/>
                <w:szCs w:val="22"/>
              </w:rPr>
              <w:t>а</w:t>
            </w:r>
            <w:r w:rsidR="00CD2F37">
              <w:rPr>
                <w:sz w:val="22"/>
                <w:szCs w:val="22"/>
              </w:rPr>
              <w:t xml:space="preserve"> 1</w:t>
            </w:r>
            <w:r w:rsidR="00FE70EE">
              <w:rPr>
                <w:sz w:val="22"/>
                <w:szCs w:val="22"/>
              </w:rPr>
              <w:t>18</w:t>
            </w:r>
          </w:p>
        </w:tc>
        <w:tc>
          <w:tcPr>
            <w:tcW w:w="1984" w:type="dxa"/>
          </w:tcPr>
          <w:p w:rsidR="00696D76" w:rsidRPr="00C14359" w:rsidRDefault="002724EB" w:rsidP="00C143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96D76" w:rsidRPr="00C14359">
              <w:rPr>
                <w:sz w:val="22"/>
                <w:szCs w:val="22"/>
              </w:rPr>
              <w:t xml:space="preserve"> кв.м.</w:t>
            </w:r>
          </w:p>
        </w:tc>
        <w:tc>
          <w:tcPr>
            <w:tcW w:w="1694" w:type="dxa"/>
          </w:tcPr>
          <w:p w:rsidR="00696D76" w:rsidRPr="00C14359" w:rsidRDefault="00696D76" w:rsidP="00C14359">
            <w:pPr>
              <w:jc w:val="center"/>
              <w:rPr>
                <w:sz w:val="22"/>
                <w:szCs w:val="22"/>
              </w:rPr>
            </w:pPr>
            <w:r w:rsidRPr="00C14359">
              <w:rPr>
                <w:sz w:val="22"/>
                <w:szCs w:val="22"/>
              </w:rPr>
              <w:t>4 года 11 месяцев</w:t>
            </w:r>
          </w:p>
        </w:tc>
        <w:tc>
          <w:tcPr>
            <w:tcW w:w="1080" w:type="dxa"/>
          </w:tcPr>
          <w:p w:rsidR="00696D76" w:rsidRPr="005867C8" w:rsidRDefault="00FE70EE" w:rsidP="007063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8059</w:t>
            </w:r>
          </w:p>
        </w:tc>
      </w:tr>
    </w:tbl>
    <w:p w:rsidR="00B9580E" w:rsidRDefault="00B9580E"/>
    <w:p w:rsidR="00FD002B" w:rsidRPr="00FD002B" w:rsidRDefault="00FD002B" w:rsidP="002B264C">
      <w:pPr>
        <w:ind w:firstLine="720"/>
        <w:jc w:val="both"/>
      </w:pPr>
      <w:proofErr w:type="gramStart"/>
      <w:r w:rsidRPr="00FD002B">
        <w:t>Место, дата и время начала и окончания приёма заявлений: прием заяв</w:t>
      </w:r>
      <w:r w:rsidR="000357AF">
        <w:t xml:space="preserve">лений ведется  в рабочие дни с </w:t>
      </w:r>
      <w:r w:rsidRPr="00FD002B">
        <w:t xml:space="preserve">08 часов 00 минут до 12 часов 00 минут и с 13 часов 00 минут  до 17 часов 00 минут  местного времени, </w:t>
      </w:r>
      <w:r w:rsidRPr="008200DC">
        <w:t xml:space="preserve">с </w:t>
      </w:r>
      <w:r w:rsidR="00FE70EE">
        <w:t>12</w:t>
      </w:r>
      <w:r w:rsidR="00CD2F37">
        <w:t xml:space="preserve"> </w:t>
      </w:r>
      <w:r w:rsidR="00FE70EE">
        <w:t>марта 2020</w:t>
      </w:r>
      <w:r w:rsidRPr="003557C8">
        <w:t xml:space="preserve"> года по </w:t>
      </w:r>
      <w:r w:rsidR="00FE70EE">
        <w:t>25 марта</w:t>
      </w:r>
      <w:r w:rsidR="00CD2F37">
        <w:t xml:space="preserve"> 2020</w:t>
      </w:r>
      <w:r w:rsidRPr="008200DC">
        <w:t xml:space="preserve"> по адресу</w:t>
      </w:r>
      <w:r w:rsidRPr="00FD002B">
        <w:t>: 632334, Россия, Новосибирская область, г. Барабинск,  ул. Калинина, дом 3, кабинет</w:t>
      </w:r>
      <w:proofErr w:type="gramEnd"/>
      <w:r w:rsidRPr="00FD002B">
        <w:t xml:space="preserve"> №</w:t>
      </w:r>
      <w:r w:rsidR="00465078">
        <w:t xml:space="preserve"> </w:t>
      </w:r>
      <w:proofErr w:type="gramStart"/>
      <w:r w:rsidRPr="00FD002B">
        <w:t>15,18.</w:t>
      </w:r>
      <w:proofErr w:type="gramEnd"/>
    </w:p>
    <w:p w:rsidR="005948C2" w:rsidRDefault="002B264C" w:rsidP="002B264C">
      <w:pPr>
        <w:ind w:firstLine="720"/>
        <w:jc w:val="both"/>
      </w:pPr>
      <w:r>
        <w:t xml:space="preserve">Заявления составляются в произвольной форме, но должны соответствовать пунктам </w:t>
      </w:r>
      <w:r w:rsidRPr="002B264C">
        <w:t xml:space="preserve">5.1-5.3 Положения о размещении нестационарных объектов на территории города Барабинска </w:t>
      </w:r>
      <w:proofErr w:type="spellStart"/>
      <w:r w:rsidRPr="002B264C">
        <w:t>Барабинского</w:t>
      </w:r>
      <w:proofErr w:type="spellEnd"/>
      <w:r w:rsidRPr="002B264C">
        <w:t xml:space="preserve"> района Новосибирской области, утвержденного постановлением администрации города Барабинска </w:t>
      </w:r>
      <w:proofErr w:type="spellStart"/>
      <w:r w:rsidRPr="002B264C">
        <w:t>Барабинского</w:t>
      </w:r>
      <w:proofErr w:type="spellEnd"/>
      <w:r w:rsidRPr="002B264C">
        <w:t xml:space="preserve"> района Новосибирской области №</w:t>
      </w:r>
      <w:r w:rsidR="00604A55">
        <w:t xml:space="preserve"> </w:t>
      </w:r>
      <w:r w:rsidRPr="002B264C">
        <w:t>589 от 15.08.2017</w:t>
      </w:r>
      <w:r>
        <w:t>: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5.1. </w:t>
      </w:r>
      <w:r w:rsidRPr="002B264C">
        <w:rPr>
          <w:rFonts w:ascii="Times New Roman CYR" w:hAnsi="Times New Roman CYR" w:cs="Times New Roman CYR"/>
        </w:rPr>
        <w:t xml:space="preserve">Индивидуальные предприниматели и юридические лица, заинтересованные в размещении на территории города Барабинска нестационарного  объекта торговли и услуг, обращаются в администрацию города Барабинска с письменным заявлением о заключении договора на размещение. </w:t>
      </w:r>
      <w:r w:rsidRPr="00AC0BEF">
        <w:rPr>
          <w:rFonts w:ascii="Times New Roman CYR" w:hAnsi="Times New Roman CYR" w:cs="Times New Roman CYR"/>
        </w:rPr>
        <w:t>Документы</w:t>
      </w:r>
      <w:r w:rsidRPr="002B264C">
        <w:rPr>
          <w:rFonts w:ascii="Times New Roman CYR" w:hAnsi="Times New Roman CYR" w:cs="Times New Roman CYR"/>
        </w:rPr>
        <w:t xml:space="preserve">  к заявлению направляются в отдел муниципального имущества.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5.2. </w:t>
      </w:r>
      <w:r w:rsidRPr="002B264C">
        <w:rPr>
          <w:rFonts w:ascii="Times New Roman CYR" w:hAnsi="Times New Roman CYR" w:cs="Times New Roman CYR"/>
        </w:rPr>
        <w:t>В заявлении должны быть указаны: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 xml:space="preserve">фамилия, имя, отчество, место жительства заявителя и реквизиты документа, удостоверяющего его личность, - в случае, если заявление подается </w:t>
      </w:r>
      <w:proofErr w:type="gramStart"/>
      <w:r w:rsidRPr="002B264C">
        <w:rPr>
          <w:rFonts w:ascii="Times New Roman CYR" w:hAnsi="Times New Roman CYR" w:cs="Times New Roman CYR"/>
        </w:rPr>
        <w:t>индивидуальным</w:t>
      </w:r>
      <w:proofErr w:type="gramEnd"/>
      <w:r w:rsidRPr="002B264C">
        <w:rPr>
          <w:rFonts w:ascii="Times New Roman CYR" w:hAnsi="Times New Roman CYR" w:cs="Times New Roman CYR"/>
        </w:rPr>
        <w:t xml:space="preserve"> предпринимателем;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наименование, место нахождения,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фамилия, имя,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почтовый адрес, адрес электронной почты, номер телефона для связи с заявителем или представителем заявителя;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вид нестационарного объекта торговли и услуг в соответствии с п.п</w:t>
      </w:r>
      <w:r w:rsidR="00EC7D16">
        <w:rPr>
          <w:rFonts w:ascii="Times New Roman CYR" w:hAnsi="Times New Roman CYR" w:cs="Times New Roman CYR"/>
        </w:rPr>
        <w:t>.</w:t>
      </w:r>
      <w:r w:rsidRPr="002B264C">
        <w:rPr>
          <w:rFonts w:ascii="Times New Roman CYR" w:hAnsi="Times New Roman CYR" w:cs="Times New Roman CYR"/>
        </w:rPr>
        <w:t xml:space="preserve"> а пункта 2.2.</w:t>
      </w:r>
      <w:r w:rsidRPr="002B264C">
        <w:rPr>
          <w:rFonts w:ascii="Times New Roman CYR" w:hAnsi="Times New Roman CYR" w:cs="Times New Roman CYR"/>
          <w:b/>
          <w:bCs/>
        </w:rPr>
        <w:t xml:space="preserve">  </w:t>
      </w:r>
      <w:r w:rsidRPr="002B264C">
        <w:rPr>
          <w:rFonts w:ascii="Times New Roman CYR" w:hAnsi="Times New Roman CYR" w:cs="Times New Roman CYR"/>
        </w:rPr>
        <w:t xml:space="preserve"> настоящего Положения, размещение которого предполагается заявителем;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адресные ориентиры нестационарного  объекта торговли и услуг;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предполагаемый срок использования земельного участка.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5.3. </w:t>
      </w:r>
      <w:r w:rsidRPr="002B264C">
        <w:rPr>
          <w:rFonts w:ascii="Times New Roman CYR" w:hAnsi="Times New Roman CYR" w:cs="Times New Roman CYR"/>
        </w:rPr>
        <w:t>К заявлению прилагаются следующие документы: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документа, подтверждающего полномочия руководителя (для юридического лица);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документа, удостоверяющего полномочия представителя индивидуального предпринимателя или юридического лица, если с заявлением обращается представитель заявителя;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документа, удостоверяющего личность заявителя, являющегося индивидуальным предпринимателем, либо личность представителя физического или юридического лица;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свидетельства о государственной регистрации юридического лица (индивидуального предпринимателя);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rPr>
          <w:rFonts w:ascii="Times New Roman CYR" w:hAnsi="Times New Roman CYR" w:cs="Times New Roman CYR"/>
        </w:rPr>
        <w:t>копия свидетельства о постановке на учет в налоговом органе (для юридического лица и индивидуального предпринимателя);</w:t>
      </w:r>
    </w:p>
    <w:p w:rsidR="002B264C" w:rsidRPr="002B264C" w:rsidRDefault="002B264C" w:rsidP="002B264C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  <w:r w:rsidRPr="002B264C">
        <w:t xml:space="preserve"> </w:t>
      </w:r>
      <w:r w:rsidRPr="002B264C">
        <w:rPr>
          <w:rFonts w:ascii="Times New Roman CYR" w:hAnsi="Times New Roman CYR" w:cs="Times New Roman CYR"/>
        </w:rPr>
        <w:t>эскиз нестационарного объекта торговли и услуг</w:t>
      </w:r>
      <w:r w:rsidR="00604A55">
        <w:rPr>
          <w:rFonts w:ascii="Times New Roman CYR" w:hAnsi="Times New Roman CYR" w:cs="Times New Roman CYR"/>
        </w:rPr>
        <w:t>.</w:t>
      </w:r>
      <w:r w:rsidRPr="002B264C">
        <w:rPr>
          <w:rFonts w:ascii="Times New Roman CYR" w:hAnsi="Times New Roman CYR" w:cs="Times New Roman CYR"/>
        </w:rPr>
        <w:t xml:space="preserve">  </w:t>
      </w:r>
    </w:p>
    <w:p w:rsidR="002B264C" w:rsidRPr="002B264C" w:rsidRDefault="002B264C" w:rsidP="002B264C">
      <w:pPr>
        <w:ind w:firstLine="720"/>
        <w:jc w:val="both"/>
      </w:pPr>
    </w:p>
    <w:sectPr w:rsidR="002B264C" w:rsidRPr="002B264C" w:rsidSect="00C14359"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compat/>
  <w:rsids>
    <w:rsidRoot w:val="00B9580E"/>
    <w:rsid w:val="00007B74"/>
    <w:rsid w:val="000357AF"/>
    <w:rsid w:val="001E2207"/>
    <w:rsid w:val="002724EB"/>
    <w:rsid w:val="002B264C"/>
    <w:rsid w:val="003557C8"/>
    <w:rsid w:val="00465078"/>
    <w:rsid w:val="005250BB"/>
    <w:rsid w:val="00531245"/>
    <w:rsid w:val="005867C8"/>
    <w:rsid w:val="005948C2"/>
    <w:rsid w:val="00604A55"/>
    <w:rsid w:val="00646A19"/>
    <w:rsid w:val="00696D76"/>
    <w:rsid w:val="006F1D9A"/>
    <w:rsid w:val="00706371"/>
    <w:rsid w:val="008200DC"/>
    <w:rsid w:val="0084598B"/>
    <w:rsid w:val="00942546"/>
    <w:rsid w:val="00A33CBA"/>
    <w:rsid w:val="00A35660"/>
    <w:rsid w:val="00A95109"/>
    <w:rsid w:val="00AC0BEF"/>
    <w:rsid w:val="00B7657A"/>
    <w:rsid w:val="00B9580E"/>
    <w:rsid w:val="00C14359"/>
    <w:rsid w:val="00CD2F37"/>
    <w:rsid w:val="00D41090"/>
    <w:rsid w:val="00D93E8B"/>
    <w:rsid w:val="00EC0393"/>
    <w:rsid w:val="00EC7D16"/>
    <w:rsid w:val="00F06A40"/>
    <w:rsid w:val="00F73749"/>
    <w:rsid w:val="00FD002B"/>
    <w:rsid w:val="00FE7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A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58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Вячеслав</cp:lastModifiedBy>
  <cp:revision>3</cp:revision>
  <dcterms:created xsi:type="dcterms:W3CDTF">2020-03-11T03:23:00Z</dcterms:created>
  <dcterms:modified xsi:type="dcterms:W3CDTF">2020-03-11T03:25:00Z</dcterms:modified>
</cp:coreProperties>
</file>