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F81ED2">
        <w:rPr>
          <w:rFonts w:ascii="Times New Roman" w:hAnsi="Times New Roman"/>
          <w:b/>
          <w:sz w:val="28"/>
          <w:szCs w:val="28"/>
        </w:rPr>
        <w:t>16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Default="00F81ED2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37AAB">
        <w:rPr>
          <w:rFonts w:ascii="Times New Roman" w:hAnsi="Times New Roman"/>
          <w:sz w:val="28"/>
          <w:szCs w:val="28"/>
        </w:rPr>
        <w:t>4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</w:t>
      </w:r>
      <w:r w:rsidR="00537AAB">
        <w:rPr>
          <w:rFonts w:ascii="Times New Roman" w:hAnsi="Times New Roman"/>
          <w:sz w:val="28"/>
          <w:szCs w:val="28"/>
        </w:rPr>
        <w:t>2/3</w:t>
      </w:r>
      <w:r w:rsidR="00A62DFA">
        <w:rPr>
          <w:rFonts w:ascii="Times New Roman" w:hAnsi="Times New Roman"/>
          <w:sz w:val="28"/>
          <w:szCs w:val="28"/>
        </w:rPr>
        <w:t xml:space="preserve"> 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F81ED2">
        <w:rPr>
          <w:rFonts w:ascii="Times New Roman" w:hAnsi="Times New Roman"/>
          <w:b/>
          <w:sz w:val="28"/>
          <w:szCs w:val="28"/>
        </w:rPr>
        <w:t>1</w:t>
      </w:r>
      <w:r w:rsidR="00AC2001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AC2001">
        <w:rPr>
          <w:rFonts w:ascii="Times New Roman" w:hAnsi="Times New Roman"/>
          <w:b/>
          <w:sz w:val="28"/>
          <w:szCs w:val="28"/>
        </w:rPr>
        <w:t>Михайлина Эдуарда Евгеньевича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AC2001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5207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755207">
        <w:rPr>
          <w:rFonts w:ascii="Times New Roman" w:hAnsi="Times New Roman"/>
          <w:sz w:val="28"/>
          <w:szCs w:val="28"/>
        </w:rPr>
        <w:t xml:space="preserve">пятого созыва </w:t>
      </w:r>
      <w:r w:rsidR="00AC2001" w:rsidRPr="00AC2001">
        <w:rPr>
          <w:rFonts w:ascii="Times New Roman" w:hAnsi="Times New Roman"/>
          <w:sz w:val="28"/>
          <w:szCs w:val="28"/>
        </w:rPr>
        <w:t>Михайлина Эдуарда Евгеньевича</w:t>
      </w:r>
      <w:r w:rsidR="00755207" w:rsidRPr="00AC2001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AC2001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AC2001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AC2001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F81ED2" w:rsidRPr="00AC2001">
        <w:rPr>
          <w:rFonts w:ascii="Times New Roman" w:hAnsi="Times New Roman"/>
          <w:sz w:val="28"/>
          <w:szCs w:val="28"/>
          <w:lang w:eastAsia="ru-RU"/>
        </w:rPr>
        <w:t>1</w:t>
      </w:r>
      <w:r w:rsidR="00AC2001" w:rsidRPr="00AC2001">
        <w:rPr>
          <w:rFonts w:ascii="Times New Roman" w:hAnsi="Times New Roman"/>
          <w:sz w:val="28"/>
          <w:szCs w:val="28"/>
          <w:lang w:eastAsia="ru-RU"/>
        </w:rPr>
        <w:t>4</w:t>
      </w:r>
      <w:r w:rsidR="00755207" w:rsidRPr="00AC2001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AC2001">
        <w:rPr>
          <w:rFonts w:ascii="Times New Roman" w:hAnsi="Times New Roman"/>
          <w:sz w:val="28"/>
          <w:szCs w:val="28"/>
        </w:rPr>
        <w:t>депутатов</w:t>
      </w:r>
      <w:r w:rsidR="00755207" w:rsidRPr="00AC2001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AC200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AC2001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AC2001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AC20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2001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AC2001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AC2001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AC2001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AC200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AC2001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AC20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2001" w:rsidRPr="00AC2001">
        <w:rPr>
          <w:rFonts w:ascii="Times New Roman" w:hAnsi="Times New Roman"/>
          <w:sz w:val="28"/>
          <w:szCs w:val="28"/>
        </w:rPr>
        <w:t>Михайлина Эдуарда Евгеньевича</w:t>
      </w:r>
      <w:r w:rsidR="00755207" w:rsidRPr="00AC2001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AC2001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AC2001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AC2001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AC2001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AC2001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AC2001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AC200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AC2001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AC20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4D4" w:rsidRPr="00A104D4">
        <w:rPr>
          <w:rFonts w:ascii="Times New Roman" w:hAnsi="Times New Roman"/>
          <w:sz w:val="28"/>
          <w:szCs w:val="28"/>
        </w:rPr>
        <w:t>Михайлина Эдуарда Евгеньевича</w:t>
      </w:r>
      <w:r w:rsidR="00755207" w:rsidRPr="00AC2001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AC2001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AC2001">
        <w:rPr>
          <w:rFonts w:ascii="Times New Roman" w:hAnsi="Times New Roman"/>
          <w:sz w:val="28"/>
          <w:szCs w:val="28"/>
        </w:rPr>
        <w:t xml:space="preserve">14 </w:t>
      </w:r>
      <w:r w:rsidRPr="00AC2001">
        <w:rPr>
          <w:rFonts w:ascii="Times New Roman" w:hAnsi="Times New Roman"/>
          <w:sz w:val="28"/>
          <w:szCs w:val="28"/>
        </w:rPr>
        <w:t>подписей избирателей.</w:t>
      </w:r>
    </w:p>
    <w:p w:rsidR="00A62DFA" w:rsidRPr="00AC2001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001">
        <w:rPr>
          <w:rFonts w:ascii="Times New Roman" w:hAnsi="Times New Roman"/>
          <w:sz w:val="28"/>
          <w:szCs w:val="28"/>
        </w:rPr>
        <w:t>В соответствии со статьей 41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AC2001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AC2001">
        <w:rPr>
          <w:rFonts w:ascii="Times New Roman" w:hAnsi="Times New Roman"/>
          <w:sz w:val="28"/>
          <w:szCs w:val="28"/>
          <w:lang w:eastAsia="ru-RU"/>
        </w:rPr>
        <w:t>14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023680">
        <w:rPr>
          <w:rFonts w:ascii="Times New Roman" w:hAnsi="Times New Roman"/>
          <w:sz w:val="28"/>
          <w:szCs w:val="28"/>
          <w:lang w:eastAsia="ru-RU"/>
        </w:rPr>
        <w:t>3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023680">
        <w:rPr>
          <w:rFonts w:ascii="Times New Roman" w:hAnsi="Times New Roman"/>
          <w:sz w:val="28"/>
          <w:szCs w:val="28"/>
          <w:lang w:eastAsia="ru-RU"/>
        </w:rPr>
        <w:t>21,4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AC2001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001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AC2001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AC2001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81ED2" w:rsidRPr="00AC2001">
        <w:rPr>
          <w:rFonts w:ascii="Times New Roman" w:hAnsi="Times New Roman"/>
          <w:sz w:val="28"/>
          <w:szCs w:val="28"/>
          <w:lang w:eastAsia="ru-RU"/>
        </w:rPr>
        <w:t>1</w:t>
      </w:r>
      <w:r w:rsidR="00AC2001" w:rsidRPr="00AC2001">
        <w:rPr>
          <w:rFonts w:ascii="Times New Roman" w:hAnsi="Times New Roman"/>
          <w:sz w:val="28"/>
          <w:szCs w:val="28"/>
          <w:lang w:eastAsia="ru-RU"/>
        </w:rPr>
        <w:t>4</w:t>
      </w:r>
      <w:r w:rsidR="00FD607E" w:rsidRPr="00AC2001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AC200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AC2001">
        <w:rPr>
          <w:rFonts w:ascii="Times New Roman" w:hAnsi="Times New Roman"/>
          <w:sz w:val="28"/>
          <w:szCs w:val="28"/>
        </w:rPr>
        <w:t>депутатов</w:t>
      </w:r>
      <w:r w:rsidR="00FD607E" w:rsidRPr="00AC2001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AC2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AC200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AC2001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AC2001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001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FD607E" w:rsidRPr="00AC2001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001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AC2001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AC200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AC2001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AC20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F81ED2" w:rsidRPr="00AC2001">
        <w:rPr>
          <w:rFonts w:ascii="Times New Roman" w:hAnsi="Times New Roman"/>
          <w:sz w:val="28"/>
          <w:szCs w:val="28"/>
          <w:lang w:eastAsia="ru-RU"/>
        </w:rPr>
        <w:t>1</w:t>
      </w:r>
      <w:r w:rsidR="00AC2001" w:rsidRPr="00AC2001">
        <w:rPr>
          <w:rFonts w:ascii="Times New Roman" w:hAnsi="Times New Roman"/>
          <w:sz w:val="28"/>
          <w:szCs w:val="28"/>
          <w:lang w:eastAsia="ru-RU"/>
        </w:rPr>
        <w:t>4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AC2001" w:rsidRDefault="00AC2001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001">
        <w:rPr>
          <w:rFonts w:ascii="Times New Roman" w:hAnsi="Times New Roman"/>
          <w:sz w:val="28"/>
          <w:szCs w:val="28"/>
        </w:rPr>
        <w:t>Михайлина Эдуарда Евгеньевича</w:t>
      </w:r>
      <w:r w:rsidR="00FD607E" w:rsidRPr="00AC200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C2001">
        <w:rPr>
          <w:rFonts w:ascii="Times New Roman" w:hAnsi="Times New Roman"/>
          <w:sz w:val="28"/>
          <w:szCs w:val="28"/>
        </w:rPr>
        <w:t>15.02.1990</w:t>
      </w:r>
      <w:r w:rsidR="00FD607E" w:rsidRPr="00AC2001">
        <w:rPr>
          <w:rFonts w:ascii="Times New Roman" w:hAnsi="Times New Roman"/>
          <w:sz w:val="28"/>
          <w:szCs w:val="28"/>
        </w:rPr>
        <w:t xml:space="preserve"> г.р.</w:t>
      </w:r>
    </w:p>
    <w:p w:rsidR="00A62DFA" w:rsidRPr="00AC2001" w:rsidRDefault="009C199D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001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AC2001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AC2001">
        <w:rPr>
          <w:rFonts w:ascii="Times New Roman" w:hAnsi="Times New Roman"/>
          <w:sz w:val="28"/>
          <w:szCs w:val="28"/>
        </w:rPr>
        <w:t xml:space="preserve"> район,  </w:t>
      </w:r>
      <w:r w:rsidR="00FD607E" w:rsidRPr="00AC2001">
        <w:rPr>
          <w:rFonts w:ascii="Times New Roman" w:hAnsi="Times New Roman"/>
          <w:sz w:val="28"/>
          <w:szCs w:val="28"/>
        </w:rPr>
        <w:t>г</w:t>
      </w:r>
      <w:r w:rsidRPr="00AC2001">
        <w:rPr>
          <w:rFonts w:ascii="Times New Roman" w:hAnsi="Times New Roman"/>
          <w:sz w:val="28"/>
          <w:szCs w:val="28"/>
        </w:rPr>
        <w:t>.</w:t>
      </w:r>
      <w:r w:rsidR="00FD607E" w:rsidRPr="00AC2001">
        <w:rPr>
          <w:rFonts w:ascii="Times New Roman" w:hAnsi="Times New Roman"/>
          <w:sz w:val="28"/>
          <w:szCs w:val="28"/>
        </w:rPr>
        <w:t xml:space="preserve"> </w:t>
      </w:r>
      <w:r w:rsidR="00F81ED2" w:rsidRPr="00AC2001">
        <w:rPr>
          <w:rFonts w:ascii="Times New Roman" w:hAnsi="Times New Roman"/>
          <w:sz w:val="28"/>
          <w:szCs w:val="28"/>
        </w:rPr>
        <w:t>Барабинск</w:t>
      </w:r>
      <w:r w:rsidR="00FD607E" w:rsidRPr="00AC2001">
        <w:rPr>
          <w:rFonts w:ascii="Times New Roman" w:hAnsi="Times New Roman"/>
          <w:sz w:val="28"/>
          <w:szCs w:val="28"/>
        </w:rPr>
        <w:t>,</w:t>
      </w:r>
      <w:r w:rsidRPr="00AC2001">
        <w:rPr>
          <w:rFonts w:ascii="Times New Roman" w:hAnsi="Times New Roman"/>
          <w:sz w:val="28"/>
          <w:szCs w:val="28"/>
        </w:rPr>
        <w:t xml:space="preserve"> ул</w:t>
      </w:r>
      <w:proofErr w:type="gramStart"/>
      <w:r w:rsidRPr="00AC2001">
        <w:rPr>
          <w:rFonts w:ascii="Times New Roman" w:hAnsi="Times New Roman"/>
          <w:sz w:val="28"/>
          <w:szCs w:val="28"/>
        </w:rPr>
        <w:t>.</w:t>
      </w:r>
      <w:r w:rsidR="00050263">
        <w:rPr>
          <w:rFonts w:ascii="Times New Roman" w:hAnsi="Times New Roman"/>
          <w:sz w:val="28"/>
          <w:szCs w:val="28"/>
        </w:rPr>
        <w:t>К</w:t>
      </w:r>
      <w:proofErr w:type="gramEnd"/>
      <w:r w:rsidR="00050263">
        <w:rPr>
          <w:rFonts w:ascii="Times New Roman" w:hAnsi="Times New Roman"/>
          <w:sz w:val="28"/>
          <w:szCs w:val="28"/>
        </w:rPr>
        <w:t>омарова, д.2, кв.13</w:t>
      </w:r>
      <w:r w:rsidRPr="00AC2001">
        <w:rPr>
          <w:rFonts w:ascii="Times New Roman" w:hAnsi="Times New Roman"/>
          <w:sz w:val="28"/>
          <w:szCs w:val="28"/>
        </w:rPr>
        <w:t>,</w:t>
      </w:r>
      <w:r w:rsidR="00FD607E" w:rsidRPr="00AC2001">
        <w:rPr>
          <w:rFonts w:ascii="Times New Roman" w:hAnsi="Times New Roman"/>
          <w:sz w:val="28"/>
          <w:szCs w:val="28"/>
        </w:rPr>
        <w:t xml:space="preserve"> </w:t>
      </w:r>
      <w:r w:rsidR="00CC07DB" w:rsidRPr="00AC2001">
        <w:rPr>
          <w:rFonts w:ascii="Times New Roman" w:hAnsi="Times New Roman"/>
          <w:sz w:val="28"/>
          <w:szCs w:val="28"/>
        </w:rPr>
        <w:t xml:space="preserve">ООО </w:t>
      </w:r>
      <w:r w:rsidR="00AC2001" w:rsidRPr="00AC2001">
        <w:rPr>
          <w:rFonts w:ascii="Times New Roman" w:hAnsi="Times New Roman"/>
          <w:sz w:val="28"/>
          <w:szCs w:val="28"/>
        </w:rPr>
        <w:t>«ПМК №59»</w:t>
      </w:r>
      <w:r w:rsidRPr="00AC2001">
        <w:rPr>
          <w:rFonts w:ascii="Times New Roman" w:hAnsi="Times New Roman"/>
          <w:sz w:val="28"/>
          <w:szCs w:val="28"/>
        </w:rPr>
        <w:t xml:space="preserve">, </w:t>
      </w:r>
      <w:r w:rsidR="00AC2001" w:rsidRPr="00AC2001">
        <w:rPr>
          <w:rFonts w:ascii="Times New Roman" w:hAnsi="Times New Roman"/>
          <w:sz w:val="28"/>
          <w:szCs w:val="28"/>
        </w:rPr>
        <w:t>производитель работ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2DFA" w:rsidRPr="00AC2001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AC2001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00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37AAB">
        <w:rPr>
          <w:rFonts w:ascii="Times New Roman" w:hAnsi="Times New Roman"/>
          <w:sz w:val="28"/>
          <w:szCs w:val="28"/>
          <w:lang w:eastAsia="ru-RU"/>
        </w:rPr>
        <w:t xml:space="preserve">12 </w:t>
      </w:r>
      <w:r w:rsidR="00CB04D6" w:rsidRPr="00AC2001">
        <w:rPr>
          <w:rFonts w:ascii="Times New Roman" w:hAnsi="Times New Roman"/>
          <w:sz w:val="28"/>
          <w:szCs w:val="28"/>
          <w:lang w:eastAsia="ru-RU"/>
        </w:rPr>
        <w:t>час.</w:t>
      </w:r>
      <w:r w:rsidR="00537AAB">
        <w:rPr>
          <w:rFonts w:ascii="Times New Roman" w:hAnsi="Times New Roman"/>
          <w:sz w:val="28"/>
          <w:szCs w:val="28"/>
          <w:lang w:eastAsia="ru-RU"/>
        </w:rPr>
        <w:t xml:space="preserve"> 03</w:t>
      </w:r>
      <w:r w:rsidR="00CB04D6" w:rsidRPr="00AC2001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F81ED2" w:rsidRPr="00AC2001">
        <w:rPr>
          <w:rFonts w:ascii="Times New Roman" w:hAnsi="Times New Roman"/>
          <w:sz w:val="28"/>
          <w:szCs w:val="28"/>
          <w:lang w:eastAsia="ru-RU"/>
        </w:rPr>
        <w:t>24</w:t>
      </w:r>
      <w:r w:rsidR="00CB04D6" w:rsidRPr="00AC2001">
        <w:rPr>
          <w:rFonts w:ascii="Times New Roman" w:hAnsi="Times New Roman"/>
          <w:sz w:val="28"/>
          <w:szCs w:val="28"/>
          <w:lang w:eastAsia="ru-RU"/>
        </w:rPr>
        <w:t>.07</w:t>
      </w:r>
      <w:r w:rsidRPr="00AC2001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AC2001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AC2001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2001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AC2001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AC2001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AC2001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AC2001" w:rsidRPr="00AC2001">
        <w:rPr>
          <w:rFonts w:ascii="Times New Roman" w:hAnsi="Times New Roman"/>
          <w:sz w:val="28"/>
          <w:szCs w:val="28"/>
        </w:rPr>
        <w:t>Михайлину Эдуарду Евгеньевичу</w:t>
      </w:r>
      <w:r w:rsidR="00FD607E" w:rsidRPr="00AC2001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AC2001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AC2001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AC2001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AC2001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AC2001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AC2001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AC2001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001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AC2001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AC2001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AC2001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001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6B7AAC" w:rsidRPr="00AC2001">
        <w:rPr>
          <w:rFonts w:ascii="Times New Roman" w:hAnsi="Times New Roman"/>
          <w:sz w:val="28"/>
          <w:szCs w:val="28"/>
          <w:lang w:eastAsia="ru-RU"/>
        </w:rPr>
        <w:t>1</w:t>
      </w:r>
      <w:r w:rsidR="00AC2001" w:rsidRPr="00AC2001">
        <w:rPr>
          <w:rFonts w:ascii="Times New Roman" w:hAnsi="Times New Roman"/>
          <w:sz w:val="28"/>
          <w:szCs w:val="28"/>
          <w:lang w:eastAsia="ru-RU"/>
        </w:rPr>
        <w:t>4</w:t>
      </w:r>
      <w:r w:rsidR="006B7AAC" w:rsidRPr="00AC20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20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AC2001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AC2001">
        <w:rPr>
          <w:rFonts w:ascii="Times New Roman" w:hAnsi="Times New Roman"/>
          <w:sz w:val="28"/>
          <w:szCs w:val="28"/>
        </w:rPr>
        <w:t>депутатов</w:t>
      </w:r>
      <w:r w:rsidR="00CB04D6" w:rsidRPr="00AC2001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AC2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AC2001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AC2001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AC2001">
        <w:rPr>
          <w:sz w:val="28"/>
          <w:szCs w:val="28"/>
        </w:rPr>
        <w:t xml:space="preserve"> </w:t>
      </w:r>
      <w:proofErr w:type="spellStart"/>
      <w:r w:rsidR="00CB04D6" w:rsidRPr="00AC2001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AC2001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AC2001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23680"/>
    <w:rsid w:val="00050263"/>
    <w:rsid w:val="0019032C"/>
    <w:rsid w:val="001941CB"/>
    <w:rsid w:val="001A56F7"/>
    <w:rsid w:val="00537AAB"/>
    <w:rsid w:val="0067452A"/>
    <w:rsid w:val="006B7AAC"/>
    <w:rsid w:val="00700DAF"/>
    <w:rsid w:val="00755207"/>
    <w:rsid w:val="007857A9"/>
    <w:rsid w:val="0082622F"/>
    <w:rsid w:val="009C199D"/>
    <w:rsid w:val="00A104D4"/>
    <w:rsid w:val="00A30D25"/>
    <w:rsid w:val="00A62DFA"/>
    <w:rsid w:val="00AC2001"/>
    <w:rsid w:val="00AC4FE2"/>
    <w:rsid w:val="00AD3421"/>
    <w:rsid w:val="00C05A91"/>
    <w:rsid w:val="00C15697"/>
    <w:rsid w:val="00C24A06"/>
    <w:rsid w:val="00CB04D6"/>
    <w:rsid w:val="00CC07DB"/>
    <w:rsid w:val="00D114CE"/>
    <w:rsid w:val="00D23636"/>
    <w:rsid w:val="00D32469"/>
    <w:rsid w:val="00D32F37"/>
    <w:rsid w:val="00EB0552"/>
    <w:rsid w:val="00F81ED2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15</cp:revision>
  <cp:lastPrinted>2021-07-26T06:46:00Z</cp:lastPrinted>
  <dcterms:created xsi:type="dcterms:W3CDTF">2021-07-15T03:21:00Z</dcterms:created>
  <dcterms:modified xsi:type="dcterms:W3CDTF">2021-07-26T06:47:00Z</dcterms:modified>
</cp:coreProperties>
</file>