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1</w:t>
      </w:r>
      <w:r w:rsidR="00B9083B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205DC" w:rsidRPr="003D23A8" w:rsidRDefault="00AD5397" w:rsidP="00B205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205DC">
        <w:rPr>
          <w:rFonts w:ascii="Times New Roman" w:hAnsi="Times New Roman"/>
          <w:b/>
          <w:sz w:val="28"/>
          <w:szCs w:val="28"/>
        </w:rPr>
        <w:t>.08</w:t>
      </w:r>
      <w:r w:rsidR="00B205DC" w:rsidRPr="003D23A8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           </w:t>
      </w:r>
      <w:r w:rsidR="00B9083B">
        <w:rPr>
          <w:rFonts w:ascii="Times New Roman" w:hAnsi="Times New Roman"/>
          <w:b/>
          <w:sz w:val="28"/>
          <w:szCs w:val="28"/>
        </w:rPr>
        <w:t xml:space="preserve">     </w:t>
      </w:r>
      <w:r w:rsidR="00B205DC" w:rsidRPr="003D23A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6</w:t>
      </w:r>
      <w:r w:rsidR="00B9083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A768E9" w:rsidRPr="00A768E9" w:rsidRDefault="00B205DC" w:rsidP="00A768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8E9">
        <w:rPr>
          <w:rFonts w:ascii="Times New Roman" w:eastAsia="Times New Roman" w:hAnsi="Times New Roman"/>
          <w:b/>
          <w:bCs/>
          <w:sz w:val="28"/>
          <w:szCs w:val="28"/>
        </w:rPr>
        <w:t xml:space="preserve">Об аннулировании регистрации кандидата в депутаты </w:t>
      </w:r>
      <w:r w:rsidRPr="00A768E9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A768E9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A768E9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Pr="00A768E9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A768E9">
        <w:rPr>
          <w:rFonts w:ascii="Times New Roman" w:hAnsi="Times New Roman"/>
          <w:b/>
          <w:sz w:val="28"/>
          <w:szCs w:val="28"/>
        </w:rPr>
        <w:t>по одномандатному избирательному округу № 1</w:t>
      </w:r>
      <w:r w:rsidR="00B9083B" w:rsidRPr="00A768E9">
        <w:rPr>
          <w:rFonts w:ascii="Times New Roman" w:hAnsi="Times New Roman"/>
          <w:b/>
          <w:sz w:val="28"/>
          <w:szCs w:val="28"/>
        </w:rPr>
        <w:t>7</w:t>
      </w:r>
      <w:r w:rsidRPr="00A768E9">
        <w:rPr>
          <w:rFonts w:ascii="Times New Roman" w:hAnsi="Times New Roman"/>
          <w:b/>
          <w:sz w:val="28"/>
          <w:szCs w:val="28"/>
        </w:rPr>
        <w:t xml:space="preserve">, </w:t>
      </w:r>
      <w:r w:rsidR="00AD5397" w:rsidRPr="00A768E9">
        <w:rPr>
          <w:rFonts w:ascii="Times New Roman" w:hAnsi="Times New Roman"/>
          <w:b/>
          <w:sz w:val="28"/>
          <w:szCs w:val="28"/>
        </w:rPr>
        <w:t>Федотова Константина Геннадьевича</w:t>
      </w:r>
      <w:r w:rsidR="00A768E9">
        <w:rPr>
          <w:rFonts w:ascii="Times New Roman" w:hAnsi="Times New Roman"/>
          <w:b/>
          <w:sz w:val="28"/>
          <w:szCs w:val="28"/>
        </w:rPr>
        <w:t>,</w:t>
      </w:r>
      <w:r w:rsidR="00A768E9" w:rsidRPr="00A768E9">
        <w:rPr>
          <w:rFonts w:ascii="Times New Roman" w:hAnsi="Times New Roman"/>
          <w:b/>
          <w:sz w:val="28"/>
          <w:szCs w:val="28"/>
        </w:rPr>
        <w:t xml:space="preserve"> </w:t>
      </w:r>
      <w:r w:rsidR="00A768E9" w:rsidRPr="00A768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выдвинутого избирательным объединением </w:t>
      </w:r>
      <w:r w:rsidR="00A768E9" w:rsidRPr="00A768E9">
        <w:rPr>
          <w:rFonts w:ascii="Times New Roman" w:hAnsi="Times New Roman" w:cs="Times New Roman"/>
          <w:b/>
          <w:sz w:val="28"/>
          <w:szCs w:val="28"/>
        </w:rPr>
        <w:t>Новосибирское региональное отделение ЛДПР</w:t>
      </w:r>
    </w:p>
    <w:p w:rsidR="00B205DC" w:rsidRPr="00B205DC" w:rsidRDefault="00B205DC" w:rsidP="00B20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97" w:rsidRPr="00AD5397">
        <w:rPr>
          <w:rFonts w:ascii="Times New Roman" w:hAnsi="Times New Roman"/>
          <w:sz w:val="28"/>
          <w:szCs w:val="28"/>
        </w:rPr>
        <w:t>Федотова Константина Геннадьевича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D53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августа 2021 года о снятии своей кандидатуры, руководствуясь частью 19 статьи 42, частью 2 статьи 85 Закона Новосибирской области 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</w:t>
      </w:r>
      <w:r w:rsidRPr="00B205DC">
        <w:rPr>
          <w:rFonts w:ascii="Times New Roman" w:hAnsi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</w:t>
      </w:r>
      <w:proofErr w:type="gramEnd"/>
      <w:r w:rsidRPr="00B205DC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B9083B">
        <w:rPr>
          <w:rFonts w:ascii="Times New Roman" w:hAnsi="Times New Roman"/>
          <w:sz w:val="28"/>
          <w:szCs w:val="28"/>
          <w:lang w:eastAsia="ru-RU"/>
        </w:rPr>
        <w:t>7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Pr="00B205DC">
        <w:rPr>
          <w:rFonts w:ascii="Times New Roman" w:hAnsi="Times New Roman"/>
          <w:sz w:val="28"/>
          <w:szCs w:val="28"/>
        </w:rPr>
        <w:t>депутатов Совета депутатов города Барабинска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B205DC" w:rsidRPr="00F745D4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205DC" w:rsidRPr="00A768E9" w:rsidRDefault="00B205DC" w:rsidP="00A768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Аннулировать регистрацию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одномандатному избирательному   округу   № 1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97" w:rsidRPr="00AD5397">
        <w:rPr>
          <w:rFonts w:ascii="Times New Roman" w:hAnsi="Times New Roman"/>
          <w:sz w:val="28"/>
          <w:szCs w:val="28"/>
        </w:rPr>
        <w:t>Федотова Константина Геннадьевича</w:t>
      </w:r>
      <w:r w:rsidRPr="00B9083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выдвинутого </w:t>
      </w:r>
      <w:r w:rsidR="00A768E9" w:rsidRPr="00A768E9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объединением</w:t>
      </w:r>
      <w:r w:rsidR="00A768E9" w:rsidRPr="00A768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768E9" w:rsidRPr="00EE562E">
        <w:rPr>
          <w:rFonts w:ascii="Times New Roman" w:hAnsi="Times New Roman" w:cs="Times New Roman"/>
          <w:sz w:val="28"/>
          <w:szCs w:val="28"/>
        </w:rPr>
        <w:t>Новосибирское региональное отделение ЛДПР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зарегистрированного на основании решения окружной избирательной комиссии одномандатного избирательного округа №1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768E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768E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№ </w:t>
      </w:r>
      <w:r w:rsidR="00A768E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768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768E9" w:rsidRPr="00A768E9">
        <w:rPr>
          <w:rFonts w:ascii="Times New Roman" w:hAnsi="Times New Roman"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="00A768E9" w:rsidRPr="00A768E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A768E9" w:rsidRPr="00A768E9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A768E9" w:rsidRPr="00A768E9">
        <w:rPr>
          <w:rFonts w:ascii="Times New Roman" w:hAnsi="Times New Roman"/>
          <w:sz w:val="28"/>
          <w:szCs w:val="28"/>
        </w:rPr>
        <w:t xml:space="preserve"> области пятого созыва, выдвинутого избирательным объединением Новосибирское региональное объединение ЛДПР по одномандатному избирательному округу № 17,  Федотова Константина Геннадьевича</w:t>
      </w:r>
      <w:r w:rsidRPr="00A768E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05DC" w:rsidRPr="00AD5397" w:rsidRDefault="00B205DC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2.  Направить в </w:t>
      </w:r>
      <w:r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AD5397" w:rsidRPr="00AD5397">
        <w:rPr>
          <w:rFonts w:ascii="Times New Roman" w:hAnsi="Times New Roman"/>
          <w:sz w:val="28"/>
          <w:szCs w:val="28"/>
        </w:rPr>
        <w:t>Федотовым Константином Геннадьевичем</w:t>
      </w:r>
      <w:r w:rsidR="00B9083B" w:rsidRPr="00AD5397">
        <w:rPr>
          <w:rFonts w:ascii="Times New Roman" w:hAnsi="Times New Roman"/>
          <w:sz w:val="28"/>
          <w:szCs w:val="28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в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Барабинска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2D55A1" w:rsidRPr="00AD5397" w:rsidRDefault="002D55A1" w:rsidP="002D5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r w:rsidR="00AD5397" w:rsidRPr="00AD5397">
        <w:rPr>
          <w:rFonts w:ascii="Times New Roman" w:hAnsi="Times New Roman"/>
          <w:sz w:val="28"/>
          <w:szCs w:val="28"/>
        </w:rPr>
        <w:t>Федотову Константину Геннадьевичу</w:t>
      </w:r>
      <w:r w:rsidRPr="00AD5397">
        <w:rPr>
          <w:rFonts w:ascii="Times New Roman" w:hAnsi="Times New Roman"/>
          <w:sz w:val="28"/>
          <w:szCs w:val="28"/>
        </w:rPr>
        <w:t>.</w:t>
      </w:r>
    </w:p>
    <w:p w:rsidR="00B205DC" w:rsidRPr="00F745D4" w:rsidRDefault="002D55A1" w:rsidP="002D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 секретаря избирательной комиссии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9083B">
        <w:rPr>
          <w:rFonts w:ascii="Times New Roman" w:hAnsi="Times New Roman"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  <w:r w:rsidR="00B205DC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</w:p>
    <w:p w:rsidR="00B205DC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B205DC" w:rsidRP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05DC" w:rsidRPr="00B205DC" w:rsidSect="00D9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DC"/>
    <w:rsid w:val="0008446A"/>
    <w:rsid w:val="002D55A1"/>
    <w:rsid w:val="004A01AE"/>
    <w:rsid w:val="0078400F"/>
    <w:rsid w:val="00A768E9"/>
    <w:rsid w:val="00AD5397"/>
    <w:rsid w:val="00B205DC"/>
    <w:rsid w:val="00B9083B"/>
    <w:rsid w:val="00D9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2021-08-23T01:27:00Z</cp:lastPrinted>
  <dcterms:created xsi:type="dcterms:W3CDTF">2021-08-05T02:16:00Z</dcterms:created>
  <dcterms:modified xsi:type="dcterms:W3CDTF">2021-08-23T01:29:00Z</dcterms:modified>
</cp:coreProperties>
</file>