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537361">
        <w:rPr>
          <w:rFonts w:ascii="Times New Roman" w:hAnsi="Times New Roman"/>
          <w:b/>
          <w:sz w:val="28"/>
          <w:szCs w:val="28"/>
        </w:rPr>
        <w:t>10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1A75BC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="000B24EB"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</w:t>
      </w:r>
      <w:r w:rsidR="00534466">
        <w:rPr>
          <w:rFonts w:ascii="Times New Roman" w:hAnsi="Times New Roman"/>
          <w:b/>
          <w:sz w:val="28"/>
          <w:szCs w:val="28"/>
        </w:rPr>
        <w:t>2/4</w:t>
      </w:r>
      <w:r w:rsidR="00E06D6F">
        <w:rPr>
          <w:rFonts w:ascii="Times New Roman" w:hAnsi="Times New Roman"/>
          <w:b/>
          <w:sz w:val="28"/>
          <w:szCs w:val="28"/>
        </w:rPr>
        <w:t xml:space="preserve"> 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0B24EB">
        <w:rPr>
          <w:rFonts w:ascii="Times New Roman" w:hAnsi="Times New Roman"/>
          <w:b/>
          <w:sz w:val="28"/>
          <w:szCs w:val="28"/>
        </w:rPr>
        <w:t>.Барабинск</w:t>
      </w: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Совета депутатов города Барабинска </w:t>
      </w:r>
      <w:proofErr w:type="spellStart"/>
      <w:r w:rsidRPr="00225CE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225CE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DF5AF2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</w:t>
      </w:r>
      <w:proofErr w:type="spellStart"/>
      <w:r w:rsidR="00225CE2" w:rsidRPr="00225CE2">
        <w:rPr>
          <w:rFonts w:ascii="Times New Roman" w:hAnsi="Times New Roman"/>
          <w:b/>
          <w:sz w:val="28"/>
          <w:szCs w:val="28"/>
        </w:rPr>
        <w:t>Барабинск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proofErr w:type="spellEnd"/>
      <w:r w:rsidR="00225CE2" w:rsidRPr="00225CE2">
        <w:rPr>
          <w:rFonts w:ascii="Times New Roman" w:hAnsi="Times New Roman"/>
          <w:b/>
          <w:sz w:val="28"/>
          <w:szCs w:val="28"/>
        </w:rPr>
        <w:t xml:space="preserve"> местн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отделение</w:t>
      </w:r>
      <w:r w:rsidR="00FA6C40">
        <w:rPr>
          <w:rFonts w:ascii="Times New Roman" w:hAnsi="Times New Roman"/>
          <w:b/>
          <w:sz w:val="28"/>
          <w:szCs w:val="28"/>
        </w:rPr>
        <w:t xml:space="preserve"> 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«КПРФ» </w:t>
      </w:r>
      <w:r w:rsidRPr="00225CE2">
        <w:rPr>
          <w:rFonts w:ascii="Times New Roman" w:hAnsi="Times New Roman"/>
          <w:b/>
          <w:sz w:val="28"/>
          <w:szCs w:val="28"/>
        </w:rPr>
        <w:t xml:space="preserve">по одномандатному избирательному округу № </w:t>
      </w:r>
      <w:r w:rsidR="00225CE2">
        <w:rPr>
          <w:rFonts w:ascii="Times New Roman" w:hAnsi="Times New Roman"/>
          <w:b/>
          <w:sz w:val="28"/>
          <w:szCs w:val="28"/>
        </w:rPr>
        <w:t>1</w:t>
      </w:r>
      <w:r w:rsidR="0087069B">
        <w:rPr>
          <w:rFonts w:ascii="Times New Roman" w:hAnsi="Times New Roman"/>
          <w:b/>
          <w:sz w:val="28"/>
          <w:szCs w:val="28"/>
        </w:rPr>
        <w:t>0</w:t>
      </w:r>
      <w:r w:rsidRPr="00225CE2">
        <w:rPr>
          <w:rFonts w:ascii="Times New Roman" w:hAnsi="Times New Roman"/>
          <w:b/>
          <w:sz w:val="28"/>
          <w:szCs w:val="28"/>
        </w:rPr>
        <w:t xml:space="preserve">, </w:t>
      </w:r>
    </w:p>
    <w:p w:rsidR="00225CE2" w:rsidRPr="0087069B" w:rsidRDefault="0087069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7069B">
        <w:rPr>
          <w:rFonts w:ascii="Times New Roman" w:hAnsi="Times New Roman"/>
          <w:b/>
          <w:sz w:val="28"/>
          <w:szCs w:val="28"/>
          <w:lang w:eastAsia="ru-RU"/>
        </w:rPr>
        <w:t xml:space="preserve">Токмак Сергея Васильевича </w:t>
      </w:r>
    </w:p>
    <w:p w:rsidR="0087069B" w:rsidRPr="00F745D4" w:rsidRDefault="0087069B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Pr="008354D9" w:rsidRDefault="008D4456" w:rsidP="0014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объединением </w:t>
      </w:r>
      <w:proofErr w:type="spellStart"/>
      <w:r w:rsidR="00FA6C40" w:rsidRPr="00FA6C4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FA6C40" w:rsidRPr="00FA6C40">
        <w:rPr>
          <w:rFonts w:ascii="Times New Roman" w:hAnsi="Times New Roman"/>
          <w:sz w:val="28"/>
          <w:szCs w:val="28"/>
        </w:rPr>
        <w:t xml:space="preserve"> местное отделение «КПРФ»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FA6C40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FA6C40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8354D9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106E" w:rsidRPr="0014106E">
        <w:rPr>
          <w:rFonts w:ascii="Times New Roman" w:hAnsi="Times New Roman"/>
          <w:sz w:val="28"/>
          <w:szCs w:val="28"/>
          <w:lang w:eastAsia="ru-RU"/>
        </w:rPr>
        <w:t xml:space="preserve">Токмак Сергея Васильевича </w:t>
      </w:r>
      <w:r w:rsidR="000B24EB" w:rsidRPr="0014106E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ED3CB2" w:rsidRPr="0014106E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14106E">
        <w:rPr>
          <w:rFonts w:ascii="Times New Roman" w:hAnsi="Times New Roman"/>
          <w:sz w:val="28"/>
          <w:szCs w:val="28"/>
          <w:lang w:eastAsia="ru-RU"/>
        </w:rPr>
        <w:t>«О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окружная избирательная комиссия одномандатного избирательного округа</w:t>
      </w:r>
    </w:p>
    <w:p w:rsidR="000B24EB" w:rsidRPr="008354D9" w:rsidRDefault="000B24EB" w:rsidP="0014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54D9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477162">
        <w:rPr>
          <w:rFonts w:ascii="Times New Roman" w:hAnsi="Times New Roman"/>
          <w:sz w:val="28"/>
          <w:szCs w:val="28"/>
          <w:lang w:eastAsia="ru-RU"/>
        </w:rPr>
        <w:t>1</w:t>
      </w:r>
      <w:r w:rsidR="0014106E">
        <w:rPr>
          <w:rFonts w:ascii="Times New Roman" w:hAnsi="Times New Roman"/>
          <w:sz w:val="28"/>
          <w:szCs w:val="28"/>
          <w:lang w:eastAsia="ru-RU"/>
        </w:rPr>
        <w:t>0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F85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477162">
        <w:rPr>
          <w:rFonts w:ascii="Times New Roman" w:hAnsi="Times New Roman"/>
          <w:sz w:val="28"/>
          <w:szCs w:val="28"/>
          <w:lang w:eastAsia="ru-RU"/>
        </w:rPr>
        <w:t>1</w:t>
      </w:r>
      <w:r w:rsidR="0014106E">
        <w:rPr>
          <w:rFonts w:ascii="Times New Roman" w:hAnsi="Times New Roman"/>
          <w:sz w:val="28"/>
          <w:szCs w:val="28"/>
          <w:lang w:eastAsia="ru-RU"/>
        </w:rPr>
        <w:t>0</w:t>
      </w:r>
    </w:p>
    <w:p w:rsidR="001A75BC" w:rsidRPr="00536088" w:rsidRDefault="00274945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106E" w:rsidRPr="00536088">
        <w:rPr>
          <w:rFonts w:ascii="Times New Roman" w:hAnsi="Times New Roman"/>
          <w:sz w:val="28"/>
          <w:szCs w:val="28"/>
          <w:lang w:eastAsia="ru-RU"/>
        </w:rPr>
        <w:t>Токмак Сергея Васильевича</w:t>
      </w:r>
      <w:r w:rsidR="00CB46C7" w:rsidRPr="00536088">
        <w:rPr>
          <w:rFonts w:ascii="Times New Roman" w:hAnsi="Times New Roman"/>
          <w:sz w:val="28"/>
          <w:szCs w:val="28"/>
        </w:rPr>
        <w:t>,</w:t>
      </w:r>
      <w:r w:rsidR="00AB34AF" w:rsidRPr="00536088">
        <w:rPr>
          <w:rFonts w:ascii="Times New Roman" w:hAnsi="Times New Roman"/>
          <w:sz w:val="28"/>
          <w:szCs w:val="28"/>
        </w:rPr>
        <w:t xml:space="preserve"> </w:t>
      </w:r>
      <w:r w:rsidR="00ED3CB2" w:rsidRPr="00536088">
        <w:rPr>
          <w:rFonts w:ascii="Times New Roman" w:hAnsi="Times New Roman"/>
          <w:sz w:val="28"/>
          <w:szCs w:val="28"/>
        </w:rPr>
        <w:t xml:space="preserve"> </w:t>
      </w:r>
      <w:r w:rsidR="00946DE6" w:rsidRPr="00536088">
        <w:rPr>
          <w:rFonts w:ascii="Times New Roman" w:hAnsi="Times New Roman"/>
          <w:sz w:val="28"/>
          <w:szCs w:val="28"/>
        </w:rPr>
        <w:t xml:space="preserve">27.06.1967 </w:t>
      </w:r>
      <w:r w:rsidR="00ED3CB2" w:rsidRPr="00536088">
        <w:rPr>
          <w:rFonts w:ascii="Times New Roman" w:hAnsi="Times New Roman"/>
          <w:sz w:val="28"/>
          <w:szCs w:val="28"/>
          <w:lang w:eastAsia="ru-RU"/>
        </w:rPr>
        <w:t xml:space="preserve">г.р., </w:t>
      </w:r>
      <w:r w:rsidR="00534466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ED3CB2" w:rsidRPr="00536088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8E1F6F" w:rsidRPr="00536088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ED3CB2" w:rsidRPr="00536088">
        <w:rPr>
          <w:rFonts w:ascii="Times New Roman" w:hAnsi="Times New Roman"/>
          <w:sz w:val="28"/>
          <w:szCs w:val="28"/>
          <w:lang w:eastAsia="ru-RU"/>
        </w:rPr>
        <w:t xml:space="preserve"> район, г</w:t>
      </w:r>
      <w:proofErr w:type="gramStart"/>
      <w:r w:rsidR="00ED3CB2" w:rsidRPr="00536088">
        <w:rPr>
          <w:rFonts w:ascii="Times New Roman" w:hAnsi="Times New Roman"/>
          <w:sz w:val="28"/>
          <w:szCs w:val="28"/>
          <w:lang w:eastAsia="ru-RU"/>
        </w:rPr>
        <w:t>.</w:t>
      </w:r>
      <w:r w:rsidR="008E1F6F" w:rsidRPr="00536088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="008E1F6F" w:rsidRPr="00536088">
        <w:rPr>
          <w:rFonts w:ascii="Times New Roman" w:hAnsi="Times New Roman"/>
          <w:sz w:val="28"/>
          <w:szCs w:val="28"/>
          <w:lang w:eastAsia="ru-RU"/>
        </w:rPr>
        <w:t>арабинск</w:t>
      </w:r>
      <w:r w:rsidR="00ED3CB2" w:rsidRPr="0053608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536088" w:rsidRPr="00536088">
        <w:rPr>
          <w:rFonts w:ascii="Times New Roman" w:hAnsi="Times New Roman"/>
          <w:sz w:val="28"/>
          <w:szCs w:val="28"/>
        </w:rPr>
        <w:t>самозанятый</w:t>
      </w:r>
      <w:proofErr w:type="spellEnd"/>
      <w:r w:rsidR="00536088">
        <w:rPr>
          <w:rFonts w:ascii="Times New Roman" w:hAnsi="Times New Roman"/>
          <w:sz w:val="28"/>
          <w:szCs w:val="28"/>
        </w:rPr>
        <w:t xml:space="preserve">, </w:t>
      </w:r>
      <w:r w:rsidR="00536088" w:rsidRPr="005360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536088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="000B24EB" w:rsidRPr="0053608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1A75BC" w:rsidRPr="00536088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1A75BC" w:rsidRPr="00536088">
        <w:rPr>
          <w:rFonts w:ascii="Times New Roman" w:hAnsi="Times New Roman"/>
          <w:sz w:val="28"/>
          <w:szCs w:val="28"/>
        </w:rPr>
        <w:t xml:space="preserve"> местное отделение «КПРФ» </w:t>
      </w:r>
    </w:p>
    <w:p w:rsidR="000B24EB" w:rsidRPr="00F745D4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534466">
        <w:rPr>
          <w:rFonts w:ascii="Times New Roman" w:hAnsi="Times New Roman"/>
          <w:sz w:val="28"/>
          <w:szCs w:val="28"/>
          <w:lang w:eastAsia="ru-RU"/>
        </w:rPr>
        <w:t>16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</w:t>
      </w:r>
      <w:proofErr w:type="gramStart"/>
      <w:r w:rsidR="00ED3CB2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4466">
        <w:rPr>
          <w:rFonts w:ascii="Times New Roman" w:hAnsi="Times New Roman"/>
          <w:sz w:val="28"/>
          <w:szCs w:val="28"/>
          <w:lang w:eastAsia="ru-RU"/>
        </w:rPr>
        <w:t xml:space="preserve">23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75BC">
        <w:rPr>
          <w:rFonts w:ascii="Times New Roman" w:hAnsi="Times New Roman"/>
          <w:sz w:val="28"/>
          <w:szCs w:val="28"/>
          <w:lang w:eastAsia="ru-RU"/>
        </w:rPr>
        <w:t>30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536088" w:rsidRPr="00536088">
        <w:rPr>
          <w:rFonts w:ascii="Times New Roman" w:hAnsi="Times New Roman"/>
          <w:sz w:val="28"/>
          <w:szCs w:val="28"/>
          <w:lang w:eastAsia="ru-RU"/>
        </w:rPr>
        <w:t>Токмак Серге</w:t>
      </w:r>
      <w:r w:rsidR="00536088">
        <w:rPr>
          <w:rFonts w:ascii="Times New Roman" w:hAnsi="Times New Roman"/>
          <w:sz w:val="28"/>
          <w:szCs w:val="28"/>
          <w:lang w:eastAsia="ru-RU"/>
        </w:rPr>
        <w:t>ю</w:t>
      </w:r>
      <w:r w:rsidR="00536088" w:rsidRPr="00536088">
        <w:rPr>
          <w:rFonts w:ascii="Times New Roman" w:hAnsi="Times New Roman"/>
          <w:sz w:val="28"/>
          <w:szCs w:val="28"/>
          <w:lang w:eastAsia="ru-RU"/>
        </w:rPr>
        <w:t xml:space="preserve"> Васильевич</w:t>
      </w:r>
      <w:r w:rsidR="00536088">
        <w:rPr>
          <w:rFonts w:ascii="Times New Roman" w:hAnsi="Times New Roman"/>
          <w:sz w:val="28"/>
          <w:szCs w:val="28"/>
          <w:lang w:eastAsia="ru-RU"/>
        </w:rPr>
        <w:t>у</w:t>
      </w:r>
      <w:r w:rsidR="00536088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1A75BC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536088">
        <w:rPr>
          <w:rFonts w:ascii="Times New Roman" w:hAnsi="Times New Roman"/>
          <w:sz w:val="28"/>
          <w:szCs w:val="28"/>
          <w:lang w:eastAsia="ru-RU"/>
        </w:rPr>
        <w:t>0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A7A72"/>
    <w:rsid w:val="000B24EB"/>
    <w:rsid w:val="00123058"/>
    <w:rsid w:val="0014106E"/>
    <w:rsid w:val="00150EDD"/>
    <w:rsid w:val="001A75BC"/>
    <w:rsid w:val="001D33D5"/>
    <w:rsid w:val="00224F98"/>
    <w:rsid w:val="00225CE2"/>
    <w:rsid w:val="00274945"/>
    <w:rsid w:val="00477162"/>
    <w:rsid w:val="004872B0"/>
    <w:rsid w:val="004B72FB"/>
    <w:rsid w:val="004E4DCF"/>
    <w:rsid w:val="00534466"/>
    <w:rsid w:val="00536088"/>
    <w:rsid w:val="00537361"/>
    <w:rsid w:val="005A42F3"/>
    <w:rsid w:val="005A5794"/>
    <w:rsid w:val="005D6B08"/>
    <w:rsid w:val="00664B95"/>
    <w:rsid w:val="006713A8"/>
    <w:rsid w:val="006B670A"/>
    <w:rsid w:val="006E14C2"/>
    <w:rsid w:val="006F38C8"/>
    <w:rsid w:val="00704C23"/>
    <w:rsid w:val="00746E43"/>
    <w:rsid w:val="007A245E"/>
    <w:rsid w:val="007E694F"/>
    <w:rsid w:val="008354D9"/>
    <w:rsid w:val="0087069B"/>
    <w:rsid w:val="008A3575"/>
    <w:rsid w:val="008D4456"/>
    <w:rsid w:val="008E1F6F"/>
    <w:rsid w:val="008F170D"/>
    <w:rsid w:val="00903682"/>
    <w:rsid w:val="00906A37"/>
    <w:rsid w:val="00946DE6"/>
    <w:rsid w:val="00953725"/>
    <w:rsid w:val="009967DE"/>
    <w:rsid w:val="009A3A86"/>
    <w:rsid w:val="009E1C9C"/>
    <w:rsid w:val="00A56886"/>
    <w:rsid w:val="00AB1724"/>
    <w:rsid w:val="00AB34AF"/>
    <w:rsid w:val="00AF1705"/>
    <w:rsid w:val="00B1735D"/>
    <w:rsid w:val="00C311D7"/>
    <w:rsid w:val="00C63237"/>
    <w:rsid w:val="00CB46C7"/>
    <w:rsid w:val="00D66389"/>
    <w:rsid w:val="00DF5AF2"/>
    <w:rsid w:val="00E06D6F"/>
    <w:rsid w:val="00E279AB"/>
    <w:rsid w:val="00E34CAA"/>
    <w:rsid w:val="00ED3CB2"/>
    <w:rsid w:val="00F024CC"/>
    <w:rsid w:val="00F21203"/>
    <w:rsid w:val="00F249A4"/>
    <w:rsid w:val="00F80C4D"/>
    <w:rsid w:val="00F854DA"/>
    <w:rsid w:val="00FA6C40"/>
    <w:rsid w:val="00FB19A1"/>
    <w:rsid w:val="00FB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12</cp:revision>
  <cp:lastPrinted>2021-07-31T02:49:00Z</cp:lastPrinted>
  <dcterms:created xsi:type="dcterms:W3CDTF">2021-07-29T02:16:00Z</dcterms:created>
  <dcterms:modified xsi:type="dcterms:W3CDTF">2021-07-31T02:49:00Z</dcterms:modified>
</cp:coreProperties>
</file>