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5C" w:rsidRPr="00F76B5C" w:rsidRDefault="00F76B5C" w:rsidP="00F76B5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D52C5" w:rsidRPr="0053658B" w:rsidRDefault="002D162F" w:rsidP="006A55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62F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0.7pt;height:61.35pt;visibility:visible">
            <v:imagedata r:id="rId8" o:title="" croptop="12709f" cropbottom="13781f" cropleft="13701f" cropright="8441f" gain="79922f" grayscale="t"/>
          </v:shape>
        </w:pict>
      </w:r>
    </w:p>
    <w:p w:rsidR="00DD52C5" w:rsidRPr="006A5518" w:rsidRDefault="00DD52C5" w:rsidP="006A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518">
        <w:rPr>
          <w:rFonts w:ascii="Times New Roman" w:hAnsi="Times New Roman"/>
          <w:b/>
          <w:sz w:val="28"/>
          <w:szCs w:val="28"/>
        </w:rPr>
        <w:t>АДМИНИСТРАЦИЯ ГОРОДА БАРАБИНСКА</w:t>
      </w:r>
    </w:p>
    <w:p w:rsidR="00DD52C5" w:rsidRPr="006A5518" w:rsidRDefault="00DD52C5" w:rsidP="006A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518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DD52C5" w:rsidRPr="006A5518" w:rsidRDefault="00DD52C5" w:rsidP="006A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C5" w:rsidRPr="006A5518" w:rsidRDefault="00DD52C5" w:rsidP="006A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518">
        <w:rPr>
          <w:rFonts w:ascii="Times New Roman" w:hAnsi="Times New Roman"/>
          <w:b/>
          <w:sz w:val="28"/>
          <w:szCs w:val="28"/>
        </w:rPr>
        <w:t>ПОСТАНОВЛЕНИЕ</w:t>
      </w:r>
    </w:p>
    <w:p w:rsidR="00DD52C5" w:rsidRPr="006A5518" w:rsidRDefault="00DD52C5" w:rsidP="006A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C5" w:rsidRPr="006A5518" w:rsidRDefault="00DD52C5" w:rsidP="006A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C5" w:rsidRPr="006A5518" w:rsidRDefault="00DD52C5" w:rsidP="007A3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58B" w:rsidRDefault="00DD52C5" w:rsidP="007A3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518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882C75">
        <w:rPr>
          <w:rFonts w:ascii="Times New Roman" w:hAnsi="Times New Roman"/>
          <w:b/>
          <w:sz w:val="28"/>
          <w:szCs w:val="28"/>
        </w:rPr>
        <w:t xml:space="preserve">     </w:t>
      </w:r>
      <w:r w:rsidRPr="006A5518">
        <w:rPr>
          <w:rFonts w:ascii="Times New Roman" w:hAnsi="Times New Roman"/>
          <w:b/>
          <w:sz w:val="28"/>
          <w:szCs w:val="28"/>
        </w:rPr>
        <w:t xml:space="preserve">Барабинска </w:t>
      </w:r>
      <w:proofErr w:type="spellStart"/>
      <w:r w:rsidRPr="006A5518"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 w:rsidRPr="006A5518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r w:rsidR="00F14301">
        <w:rPr>
          <w:rFonts w:ascii="Times New Roman" w:hAnsi="Times New Roman"/>
          <w:b/>
          <w:sz w:val="28"/>
          <w:szCs w:val="28"/>
        </w:rPr>
        <w:t>от 10.03.2025</w:t>
      </w:r>
      <w:r w:rsidR="0053658B" w:rsidRPr="006A5518">
        <w:rPr>
          <w:rFonts w:ascii="Times New Roman" w:hAnsi="Times New Roman"/>
          <w:b/>
          <w:sz w:val="28"/>
          <w:szCs w:val="28"/>
        </w:rPr>
        <w:t xml:space="preserve"> </w:t>
      </w:r>
      <w:r w:rsidR="00882C75">
        <w:rPr>
          <w:rFonts w:ascii="Times New Roman" w:hAnsi="Times New Roman"/>
          <w:b/>
          <w:sz w:val="28"/>
          <w:szCs w:val="28"/>
        </w:rPr>
        <w:t xml:space="preserve">       </w:t>
      </w:r>
      <w:r w:rsidR="0053658B" w:rsidRPr="006A5518">
        <w:rPr>
          <w:rFonts w:ascii="Times New Roman" w:hAnsi="Times New Roman"/>
          <w:b/>
          <w:sz w:val="28"/>
          <w:szCs w:val="28"/>
        </w:rPr>
        <w:t>№</w:t>
      </w:r>
      <w:r w:rsidR="00F14301">
        <w:rPr>
          <w:rFonts w:ascii="Times New Roman" w:hAnsi="Times New Roman"/>
          <w:b/>
          <w:sz w:val="28"/>
          <w:szCs w:val="28"/>
        </w:rPr>
        <w:t xml:space="preserve"> 165</w:t>
      </w:r>
      <w:r w:rsidR="00882C75">
        <w:rPr>
          <w:rFonts w:ascii="Times New Roman" w:hAnsi="Times New Roman"/>
          <w:b/>
          <w:sz w:val="28"/>
          <w:szCs w:val="28"/>
        </w:rPr>
        <w:t xml:space="preserve"> </w:t>
      </w:r>
      <w:r w:rsidR="0053658B" w:rsidRPr="006A5518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B47ADD">
        <w:rPr>
          <w:rFonts w:ascii="Times New Roman" w:hAnsi="Times New Roman"/>
          <w:b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53658B" w:rsidRPr="006A5518">
        <w:rPr>
          <w:rFonts w:ascii="Times New Roman" w:hAnsi="Times New Roman"/>
          <w:b/>
          <w:sz w:val="28"/>
          <w:szCs w:val="28"/>
        </w:rPr>
        <w:t>»</w:t>
      </w:r>
    </w:p>
    <w:p w:rsidR="00640326" w:rsidRPr="006A5518" w:rsidRDefault="00640326" w:rsidP="00882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AC9" w:rsidRPr="000D4F7F" w:rsidRDefault="00960AC9" w:rsidP="00960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F7F">
        <w:rPr>
          <w:rFonts w:ascii="Times New Roman" w:hAnsi="Times New Roman"/>
          <w:sz w:val="28"/>
          <w:szCs w:val="28"/>
        </w:rPr>
        <w:t xml:space="preserve">Во </w:t>
      </w:r>
      <w:proofErr w:type="gramStart"/>
      <w:r w:rsidRPr="000D4F7F">
        <w:rPr>
          <w:rFonts w:ascii="Times New Roman" w:hAnsi="Times New Roman"/>
          <w:sz w:val="28"/>
          <w:szCs w:val="28"/>
        </w:rPr>
        <w:t>исполнение экспертного заключения Управления законопроектных работ и ведения регистра Министерства юстиции Нов</w:t>
      </w:r>
      <w:r>
        <w:rPr>
          <w:rFonts w:ascii="Times New Roman" w:hAnsi="Times New Roman"/>
          <w:sz w:val="28"/>
          <w:szCs w:val="28"/>
        </w:rPr>
        <w:t>осибирской области от 22.05.2025 № 2438-02-02-03/9</w:t>
      </w:r>
      <w:r w:rsidRPr="000D4F7F">
        <w:rPr>
          <w:rFonts w:ascii="Times New Roman" w:hAnsi="Times New Roman"/>
          <w:sz w:val="28"/>
          <w:szCs w:val="28"/>
        </w:rPr>
        <w:t xml:space="preserve"> руководствуясь</w:t>
      </w:r>
      <w:proofErr w:type="gramEnd"/>
      <w:r w:rsidRPr="000D4F7F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и Уставом города Барабинска </w:t>
      </w:r>
      <w:proofErr w:type="spellStart"/>
      <w:r w:rsidRPr="000D4F7F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0D4F7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A5518" w:rsidRDefault="00DD52C5" w:rsidP="006A55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5518">
        <w:rPr>
          <w:rFonts w:ascii="Times New Roman" w:hAnsi="Times New Roman"/>
          <w:b/>
          <w:sz w:val="28"/>
          <w:szCs w:val="28"/>
        </w:rPr>
        <w:t>ПОСТАНОВЛЯЮ:</w:t>
      </w:r>
    </w:p>
    <w:p w:rsidR="00CA240C" w:rsidRDefault="00667717" w:rsidP="00CA24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58B">
        <w:rPr>
          <w:rFonts w:ascii="Times New Roman" w:hAnsi="Times New Roman"/>
          <w:sz w:val="28"/>
          <w:szCs w:val="28"/>
        </w:rPr>
        <w:t>1.</w:t>
      </w:r>
      <w:r w:rsidR="00A33700" w:rsidRPr="005365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240C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A240C">
        <w:rPr>
          <w:rFonts w:ascii="Times New Roman" w:hAnsi="Times New Roman"/>
          <w:b/>
          <w:sz w:val="28"/>
          <w:szCs w:val="28"/>
        </w:rPr>
        <w:t>«</w:t>
      </w:r>
      <w:r w:rsidR="00CA240C" w:rsidRPr="00CA240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CA240C">
        <w:rPr>
          <w:rFonts w:ascii="Times New Roman" w:hAnsi="Times New Roman"/>
          <w:sz w:val="28"/>
          <w:szCs w:val="28"/>
        </w:rPr>
        <w:t>»</w:t>
      </w:r>
      <w:r w:rsidR="00CA240C">
        <w:rPr>
          <w:bCs/>
          <w:sz w:val="28"/>
          <w:szCs w:val="28"/>
        </w:rPr>
        <w:t xml:space="preserve">, </w:t>
      </w:r>
      <w:r w:rsidR="00CA240C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города Барабинска </w:t>
      </w:r>
      <w:proofErr w:type="spellStart"/>
      <w:r w:rsidR="00CA240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CA240C">
        <w:rPr>
          <w:rFonts w:ascii="Times New Roman" w:hAnsi="Times New Roman"/>
          <w:sz w:val="28"/>
          <w:szCs w:val="28"/>
        </w:rPr>
        <w:t xml:space="preserve"> района Новосибирской области от 10.03.2025 № 165,), следующие изменения:</w:t>
      </w:r>
      <w:proofErr w:type="gramEnd"/>
    </w:p>
    <w:p w:rsidR="00CA240C" w:rsidRDefault="00CA240C" w:rsidP="00CA24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Разделы 1-3 административного регламента, устанавливающие общие положения, стандарт предоставления муниципальной услуги, состав, последовательность и сроки выполнения административных процедур  изложить </w:t>
      </w:r>
      <w:r w:rsidR="0097325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следующей редакции, согласно приложению к настоящему постановлению.</w:t>
      </w:r>
    </w:p>
    <w:p w:rsidR="009648F8" w:rsidRPr="0053658B" w:rsidRDefault="009648F8" w:rsidP="00CA2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58B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«Барабинские ведомости» и разместить на официальном сайте администрации города Барабинска </w:t>
      </w:r>
      <w:proofErr w:type="spellStart"/>
      <w:r w:rsidRPr="0053658B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53658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 w:rsidRPr="0053658B">
        <w:rPr>
          <w:rFonts w:ascii="Times New Roman" w:hAnsi="Times New Roman"/>
          <w:sz w:val="28"/>
          <w:szCs w:val="28"/>
        </w:rPr>
        <w:t>barabinsk.nso.ru</w:t>
      </w:r>
      <w:proofErr w:type="spellEnd"/>
      <w:r w:rsidRPr="0053658B">
        <w:rPr>
          <w:rFonts w:ascii="Times New Roman" w:hAnsi="Times New Roman"/>
          <w:sz w:val="28"/>
          <w:szCs w:val="28"/>
        </w:rPr>
        <w:t>.</w:t>
      </w:r>
    </w:p>
    <w:p w:rsidR="009648F8" w:rsidRPr="0053658B" w:rsidRDefault="009648F8" w:rsidP="00710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58B">
        <w:rPr>
          <w:rFonts w:ascii="Times New Roman" w:hAnsi="Times New Roman"/>
          <w:sz w:val="28"/>
          <w:szCs w:val="28"/>
        </w:rPr>
        <w:t xml:space="preserve">3. </w:t>
      </w:r>
      <w:r w:rsidR="00026231">
        <w:rPr>
          <w:rFonts w:ascii="Times New Roman" w:hAnsi="Times New Roman"/>
          <w:sz w:val="27"/>
          <w:szCs w:val="27"/>
        </w:rPr>
        <w:t>Контроль за выполнением настоящего постановления возложить на</w:t>
      </w:r>
      <w:proofErr w:type="gramStart"/>
      <w:r w:rsidR="00026231">
        <w:rPr>
          <w:rFonts w:ascii="Times New Roman" w:hAnsi="Times New Roman"/>
          <w:sz w:val="27"/>
          <w:szCs w:val="27"/>
        </w:rPr>
        <w:t xml:space="preserve"> П</w:t>
      </w:r>
      <w:proofErr w:type="gramEnd"/>
      <w:r w:rsidR="00026231">
        <w:rPr>
          <w:rFonts w:ascii="Times New Roman" w:hAnsi="Times New Roman"/>
          <w:sz w:val="27"/>
          <w:szCs w:val="27"/>
        </w:rPr>
        <w:t>ервого заместителя главы администрации - начальника управления градостроительства и ЖКХ Е.В. Суслова</w:t>
      </w:r>
      <w:r w:rsidR="00710C6D">
        <w:rPr>
          <w:rFonts w:ascii="Times New Roman" w:hAnsi="Times New Roman"/>
          <w:sz w:val="28"/>
          <w:szCs w:val="28"/>
        </w:rPr>
        <w:t>.</w:t>
      </w:r>
    </w:p>
    <w:p w:rsidR="009648F8" w:rsidRDefault="009648F8" w:rsidP="009648F8">
      <w:pPr>
        <w:pStyle w:val="a7"/>
        <w:tabs>
          <w:tab w:val="left" w:pos="180"/>
          <w:tab w:val="num" w:pos="16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10C6D" w:rsidRDefault="00710C6D" w:rsidP="009648F8">
      <w:pPr>
        <w:pStyle w:val="a7"/>
        <w:tabs>
          <w:tab w:val="left" w:pos="180"/>
          <w:tab w:val="num" w:pos="1620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973257" w:rsidRDefault="00973257" w:rsidP="009648F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648F8" w:rsidRDefault="00710C6D" w:rsidP="009648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48F8" w:rsidRPr="00CF28A8">
        <w:rPr>
          <w:rFonts w:ascii="Times New Roman" w:hAnsi="Times New Roman"/>
          <w:sz w:val="28"/>
          <w:szCs w:val="28"/>
          <w:lang w:eastAsia="ru-RU"/>
        </w:rPr>
        <w:t>Глав</w:t>
      </w:r>
      <w:r w:rsidR="00973257">
        <w:rPr>
          <w:rFonts w:ascii="Times New Roman" w:hAnsi="Times New Roman"/>
          <w:sz w:val="28"/>
          <w:szCs w:val="28"/>
          <w:lang w:eastAsia="ru-RU"/>
        </w:rPr>
        <w:t>а</w:t>
      </w:r>
      <w:r w:rsidR="009648F8" w:rsidRPr="00CF28A8">
        <w:rPr>
          <w:rFonts w:ascii="Times New Roman" w:hAnsi="Times New Roman"/>
          <w:sz w:val="28"/>
          <w:szCs w:val="28"/>
          <w:lang w:eastAsia="ru-RU"/>
        </w:rPr>
        <w:t xml:space="preserve"> города Барабинска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4583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73257">
        <w:rPr>
          <w:rFonts w:ascii="Times New Roman" w:hAnsi="Times New Roman"/>
          <w:sz w:val="28"/>
          <w:szCs w:val="28"/>
          <w:lang w:eastAsia="ru-RU"/>
        </w:rPr>
        <w:t>Р.В. Бобров</w:t>
      </w:r>
    </w:p>
    <w:p w:rsidR="0082073F" w:rsidRDefault="0082073F" w:rsidP="0082073F">
      <w:pPr>
        <w:spacing w:after="0" w:line="240" w:lineRule="auto"/>
        <w:ind w:right="20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3F" w:rsidRDefault="0082073F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3F" w:rsidRDefault="0082073F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7488A" w:rsidRPr="0077488A" w:rsidRDefault="0077488A" w:rsidP="0077488A">
      <w:pPr>
        <w:rPr>
          <w:lang w:eastAsia="ru-RU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</w:p>
    <w:p w:rsidR="007A36CF" w:rsidRDefault="007A36CF" w:rsidP="007A36CF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A36CF" w:rsidRDefault="007A36CF" w:rsidP="007A36CF">
      <w:pPr>
        <w:tabs>
          <w:tab w:val="left" w:pos="7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E4D" w:rsidRPr="00B34F85" w:rsidRDefault="00306E4D" w:rsidP="00306E4D">
      <w:pPr>
        <w:tabs>
          <w:tab w:val="left" w:pos="79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Pr="00B34F85">
        <w:rPr>
          <w:rFonts w:ascii="Times New Roman" w:hAnsi="Times New Roman"/>
          <w:sz w:val="28"/>
          <w:szCs w:val="28"/>
        </w:rPr>
        <w:t>заместитель главы администрации-</w:t>
      </w:r>
      <w:r>
        <w:rPr>
          <w:rFonts w:ascii="Times New Roman" w:hAnsi="Times New Roman"/>
          <w:sz w:val="28"/>
          <w:szCs w:val="28"/>
        </w:rPr>
        <w:t xml:space="preserve">                                       Е.В. Суслов</w:t>
      </w:r>
    </w:p>
    <w:p w:rsidR="00306E4D" w:rsidRPr="00B34F85" w:rsidRDefault="00306E4D" w:rsidP="00306E4D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УГ и </w:t>
      </w:r>
      <w:r w:rsidRPr="00B34F85">
        <w:rPr>
          <w:b w:val="0"/>
          <w:sz w:val="28"/>
          <w:szCs w:val="28"/>
        </w:rPr>
        <w:t xml:space="preserve">ЖКХ                                                                           </w:t>
      </w:r>
    </w:p>
    <w:p w:rsidR="007A36CF" w:rsidRDefault="007A36CF" w:rsidP="007A36CF">
      <w:pPr>
        <w:tabs>
          <w:tab w:val="left" w:pos="7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E4D" w:rsidRDefault="00306E4D" w:rsidP="007A36CF">
      <w:pPr>
        <w:tabs>
          <w:tab w:val="left" w:pos="7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6CF" w:rsidRDefault="007A36CF" w:rsidP="007A3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муниципального имущества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Зломанова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7A36CF" w:rsidRDefault="007A36CF" w:rsidP="007A3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6CF" w:rsidRDefault="007A36CF" w:rsidP="007A3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6CF" w:rsidRDefault="007A36CF" w:rsidP="007A3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A36CF" w:rsidRDefault="007A36CF" w:rsidP="007A3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жилищным и правовым вопросам                             </w:t>
      </w:r>
      <w:r w:rsidR="007818F8">
        <w:rPr>
          <w:rFonts w:ascii="Times New Roman" w:hAnsi="Times New Roman"/>
          <w:sz w:val="28"/>
          <w:szCs w:val="28"/>
        </w:rPr>
        <w:t xml:space="preserve">                         </w:t>
      </w:r>
      <w:r w:rsidR="004D2C91">
        <w:rPr>
          <w:rFonts w:ascii="Times New Roman" w:hAnsi="Times New Roman"/>
          <w:sz w:val="28"/>
          <w:szCs w:val="28"/>
        </w:rPr>
        <w:t xml:space="preserve"> А.А.</w:t>
      </w:r>
      <w:r w:rsidR="007818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Бабинцева</w:t>
      </w:r>
      <w:proofErr w:type="spellEnd"/>
    </w:p>
    <w:p w:rsidR="00A71365" w:rsidRDefault="00A71365" w:rsidP="00A713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365" w:rsidRDefault="00A71365" w:rsidP="00A713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365" w:rsidRDefault="00A71365" w:rsidP="00A713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УГ и ЖКХ                                                          С.Г. Петренко</w:t>
      </w:r>
    </w:p>
    <w:p w:rsidR="00A71365" w:rsidRDefault="00A71365" w:rsidP="00A713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A71365" w:rsidRDefault="007A36CF" w:rsidP="007A3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A36CF" w:rsidRDefault="007A36CF" w:rsidP="007A3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7A36CF" w:rsidRPr="00562D25" w:rsidRDefault="007A36CF" w:rsidP="007A36CF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C5D49">
        <w:rPr>
          <w:rFonts w:ascii="Times New Roman" w:hAnsi="Times New Roman"/>
          <w:sz w:val="28"/>
          <w:szCs w:val="28"/>
        </w:rPr>
        <w:t xml:space="preserve">Исполнитель </w:t>
      </w:r>
      <w:r w:rsidR="0077488A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Шрейдер</w:t>
      </w:r>
      <w:proofErr w:type="spellEnd"/>
    </w:p>
    <w:p w:rsidR="002A6C23" w:rsidRDefault="003164BB" w:rsidP="00BA277D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тел.8(38361)208-41</w:t>
      </w:r>
    </w:p>
    <w:p w:rsidR="001D6FD4" w:rsidRDefault="001D6FD4" w:rsidP="001D6F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D6FD4" w:rsidRDefault="001D6FD4" w:rsidP="001D6F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1D6FD4" w:rsidRDefault="001D6FD4" w:rsidP="001D6F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Барабинска</w:t>
      </w:r>
    </w:p>
    <w:p w:rsidR="001D6FD4" w:rsidRDefault="001D6FD4" w:rsidP="001D6F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D6FD4" w:rsidRDefault="001D6FD4" w:rsidP="001D6F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D52C5" w:rsidRDefault="001D6FD4" w:rsidP="00AE73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от                            №  </w:t>
      </w:r>
    </w:p>
    <w:p w:rsidR="00AE734B" w:rsidRDefault="00AE734B" w:rsidP="00AE73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734B" w:rsidRDefault="00AE734B" w:rsidP="001D6FD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734B" w:rsidRPr="008A5600" w:rsidRDefault="00AE734B" w:rsidP="00AE734B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D2F00">
        <w:rPr>
          <w:b/>
          <w:sz w:val="28"/>
          <w:szCs w:val="28"/>
        </w:rPr>
        <w:t>Административный регламент</w:t>
      </w:r>
      <w:r w:rsidRPr="00DD2F00">
        <w:rPr>
          <w:sz w:val="28"/>
          <w:szCs w:val="28"/>
        </w:rPr>
        <w:t xml:space="preserve"> п</w:t>
      </w:r>
      <w:r w:rsidRPr="00DD2F00">
        <w:rPr>
          <w:b/>
          <w:bCs/>
          <w:sz w:val="28"/>
          <w:szCs w:val="28"/>
        </w:rPr>
        <w:t>редоставления</w:t>
      </w:r>
      <w:r w:rsidRPr="008A5600">
        <w:rPr>
          <w:b/>
          <w:bCs/>
          <w:sz w:val="28"/>
          <w:szCs w:val="28"/>
        </w:rPr>
        <w:t xml:space="preserve"> муниципальной услуги </w:t>
      </w:r>
      <w:r w:rsidRPr="008A5600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«Выдача</w:t>
      </w:r>
      <w:r w:rsidRPr="00607456">
        <w:rPr>
          <w:b/>
          <w:sz w:val="28"/>
          <w:szCs w:val="28"/>
        </w:rPr>
        <w:t xml:space="preserve"> разрешения на использование земель или земельных участков без предоставления земельных участков и ус</w:t>
      </w:r>
      <w:r>
        <w:rPr>
          <w:b/>
          <w:sz w:val="28"/>
          <w:szCs w:val="28"/>
        </w:rPr>
        <w:t>тановления сервитута»</w:t>
      </w:r>
    </w:p>
    <w:p w:rsidR="00AE734B" w:rsidRDefault="00AE734B" w:rsidP="00AE73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6222" w:rsidRDefault="00236222" w:rsidP="00AE73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34B" w:rsidRPr="00AE734B" w:rsidRDefault="00AE734B" w:rsidP="00AE734B">
      <w:pPr>
        <w:pStyle w:val="a7"/>
        <w:widowControl w:val="0"/>
        <w:numPr>
          <w:ilvl w:val="0"/>
          <w:numId w:val="17"/>
        </w:numPr>
        <w:tabs>
          <w:tab w:val="left" w:pos="3826"/>
        </w:tabs>
        <w:autoSpaceDE w:val="0"/>
        <w:autoSpaceDN w:val="0"/>
        <w:spacing w:after="0" w:line="240" w:lineRule="auto"/>
        <w:ind w:left="3826" w:hanging="232"/>
        <w:contextualSpacing w:val="0"/>
        <w:jc w:val="left"/>
        <w:rPr>
          <w:rFonts w:ascii="Times New Roman" w:hAnsi="Times New Roman"/>
          <w:sz w:val="28"/>
        </w:rPr>
      </w:pPr>
      <w:r w:rsidRPr="00AE734B">
        <w:rPr>
          <w:rFonts w:ascii="Times New Roman" w:hAnsi="Times New Roman"/>
          <w:sz w:val="28"/>
        </w:rPr>
        <w:t>Общие</w:t>
      </w:r>
      <w:r w:rsidRPr="00AE734B">
        <w:rPr>
          <w:rFonts w:ascii="Times New Roman" w:hAnsi="Times New Roman"/>
          <w:spacing w:val="-3"/>
          <w:sz w:val="28"/>
        </w:rPr>
        <w:t xml:space="preserve"> </w:t>
      </w:r>
      <w:r w:rsidRPr="00AE734B">
        <w:rPr>
          <w:rFonts w:ascii="Times New Roman" w:hAnsi="Times New Roman"/>
          <w:spacing w:val="-2"/>
          <w:sz w:val="28"/>
        </w:rPr>
        <w:t>положения</w:t>
      </w:r>
    </w:p>
    <w:p w:rsidR="00AE734B" w:rsidRDefault="00AE734B" w:rsidP="00AE734B">
      <w:pPr>
        <w:pStyle w:val="af1"/>
        <w:spacing w:before="1"/>
      </w:pPr>
    </w:p>
    <w:p w:rsidR="00AE734B" w:rsidRPr="00AE734B" w:rsidRDefault="00202387" w:rsidP="00AE7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AE734B" w:rsidRPr="00AE734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</w:r>
      <w:r w:rsidR="008B681E">
        <w:rPr>
          <w:rFonts w:ascii="Times New Roman" w:hAnsi="Times New Roman"/>
          <w:sz w:val="28"/>
          <w:szCs w:val="28"/>
        </w:rPr>
        <w:t xml:space="preserve"> </w:t>
      </w:r>
      <w:r w:rsidR="00AE734B" w:rsidRPr="00AE734B">
        <w:rPr>
          <w:rFonts w:ascii="Times New Roman" w:hAnsi="Times New Roman"/>
          <w:sz w:val="28"/>
          <w:szCs w:val="28"/>
        </w:rPr>
        <w:t xml:space="preserve">(далее – административный регламент) устанавливает порядок и стандарт предоставления администрацией </w:t>
      </w:r>
      <w:r w:rsidR="00730583">
        <w:rPr>
          <w:rFonts w:ascii="Times New Roman" w:hAnsi="Times New Roman"/>
          <w:sz w:val="28"/>
          <w:szCs w:val="28"/>
        </w:rPr>
        <w:t xml:space="preserve">города Барабинска </w:t>
      </w:r>
      <w:proofErr w:type="spellStart"/>
      <w:r w:rsidR="00730583">
        <w:rPr>
          <w:rFonts w:ascii="Times New Roman" w:hAnsi="Times New Roman"/>
          <w:sz w:val="28"/>
          <w:szCs w:val="28"/>
        </w:rPr>
        <w:t>Барабинскго</w:t>
      </w:r>
      <w:proofErr w:type="spellEnd"/>
      <w:r w:rsidR="0073058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E734B" w:rsidRPr="00AE734B">
        <w:rPr>
          <w:rFonts w:ascii="Times New Roman" w:hAnsi="Times New Roman"/>
          <w:sz w:val="28"/>
          <w:szCs w:val="28"/>
        </w:rPr>
        <w:t xml:space="preserve">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  <w:proofErr w:type="gramEnd"/>
    </w:p>
    <w:p w:rsidR="00AE734B" w:rsidRPr="00AE734B" w:rsidRDefault="00AE734B" w:rsidP="00AE7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4B">
        <w:rPr>
          <w:rFonts w:ascii="Times New Roman" w:hAnsi="Times New Roman"/>
          <w:sz w:val="28"/>
          <w:szCs w:val="28"/>
        </w:rPr>
        <w:t xml:space="preserve">Предметом регулирования административного регламента являются отношения, возникающие между администрацией и гражданами, юридическими лицами, обратившимися за выдачей разрешения на использование земель или земельных участков, находящихся в собственности </w:t>
      </w:r>
      <w:r w:rsidR="00A11C1E">
        <w:rPr>
          <w:rFonts w:ascii="Times New Roman" w:hAnsi="Times New Roman"/>
          <w:sz w:val="28"/>
          <w:szCs w:val="28"/>
        </w:rPr>
        <w:t>администрации города Барабинска</w:t>
      </w:r>
      <w:r w:rsidR="00582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0FD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5820F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E734B">
        <w:rPr>
          <w:rFonts w:ascii="Times New Roman" w:hAnsi="Times New Roman"/>
          <w:sz w:val="28"/>
          <w:szCs w:val="28"/>
        </w:rPr>
        <w:t xml:space="preserve"> (далее – земельные участки), без предоставления земельных участков и установления сервитута.</w:t>
      </w:r>
    </w:p>
    <w:p w:rsidR="00AE734B" w:rsidRPr="00AE734B" w:rsidRDefault="00202387" w:rsidP="00AE7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E734B" w:rsidRPr="00AE734B">
        <w:rPr>
          <w:rFonts w:ascii="Times New Roman" w:hAnsi="Times New Roman"/>
          <w:sz w:val="28"/>
          <w:szCs w:val="28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осуществляется в соответствии с положениями административного регламента.</w:t>
      </w:r>
    </w:p>
    <w:p w:rsidR="004B3809" w:rsidRPr="004B3809" w:rsidRDefault="00AE734B" w:rsidP="004B3809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4B">
        <w:rPr>
          <w:rFonts w:ascii="Times New Roman" w:hAnsi="Times New Roman"/>
          <w:sz w:val="28"/>
          <w:szCs w:val="28"/>
        </w:rPr>
        <w:t>Муниципальная услуга предоставляется гражданам и юридическим лицам, имеющим право на обращение за выдачей разрешения на использование земель или земельных участков без предоставления земельных уч</w:t>
      </w:r>
      <w:r w:rsidR="004B3809">
        <w:rPr>
          <w:rFonts w:ascii="Times New Roman" w:hAnsi="Times New Roman"/>
          <w:sz w:val="28"/>
          <w:szCs w:val="28"/>
        </w:rPr>
        <w:t>астков и установления сервитута</w:t>
      </w:r>
      <w:r w:rsidR="004B3809" w:rsidRPr="004B3809">
        <w:rPr>
          <w:rFonts w:ascii="Times New Roman" w:hAnsi="Times New Roman"/>
          <w:sz w:val="28"/>
          <w:szCs w:val="28"/>
        </w:rPr>
        <w:t>, а также их уполномоченным представителям (далее - заявитель).</w:t>
      </w:r>
    </w:p>
    <w:p w:rsidR="004B3809" w:rsidRPr="004B3809" w:rsidRDefault="004B3809" w:rsidP="004B3809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</w:t>
      </w:r>
      <w:r>
        <w:rPr>
          <w:rFonts w:ascii="Times New Roman" w:hAnsi="Times New Roman"/>
          <w:sz w:val="28"/>
          <w:szCs w:val="28"/>
        </w:rPr>
        <w:t xml:space="preserve">стков и установления сервитута, </w:t>
      </w:r>
      <w:r w:rsidRPr="004B3809">
        <w:rPr>
          <w:rFonts w:ascii="Times New Roman" w:hAnsi="Times New Roman"/>
          <w:sz w:val="28"/>
          <w:szCs w:val="28"/>
        </w:rPr>
        <w:t>в следующих случаях:</w:t>
      </w:r>
    </w:p>
    <w:p w:rsidR="004B3809" w:rsidRPr="004B3809" w:rsidRDefault="004B3809" w:rsidP="004B3809">
      <w:pPr>
        <w:pStyle w:val="a7"/>
        <w:widowControl w:val="0"/>
        <w:numPr>
          <w:ilvl w:val="0"/>
          <w:numId w:val="19"/>
        </w:numPr>
        <w:tabs>
          <w:tab w:val="left" w:pos="11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проведение</w:t>
      </w:r>
      <w:r w:rsidRPr="004B380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инженерных</w:t>
      </w:r>
      <w:r w:rsidRPr="004B3809">
        <w:rPr>
          <w:rFonts w:ascii="Times New Roman" w:hAnsi="Times New Roman"/>
          <w:spacing w:val="-2"/>
          <w:sz w:val="28"/>
          <w:szCs w:val="28"/>
        </w:rPr>
        <w:t xml:space="preserve"> изысканий;</w:t>
      </w:r>
    </w:p>
    <w:p w:rsidR="004B3809" w:rsidRPr="004B3809" w:rsidRDefault="004B3809" w:rsidP="004B3809">
      <w:pPr>
        <w:pStyle w:val="a7"/>
        <w:widowControl w:val="0"/>
        <w:numPr>
          <w:ilvl w:val="0"/>
          <w:numId w:val="19"/>
        </w:numPr>
        <w:tabs>
          <w:tab w:val="left" w:pos="11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капитальный</w:t>
      </w:r>
      <w:r w:rsidRPr="004B380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или</w:t>
      </w:r>
      <w:r w:rsidRPr="004B380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текущий</w:t>
      </w:r>
      <w:r w:rsidRPr="004B38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ремонт</w:t>
      </w:r>
      <w:r w:rsidRPr="004B380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линейного</w:t>
      </w:r>
      <w:r w:rsidRPr="004B38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B3809">
        <w:rPr>
          <w:rFonts w:ascii="Times New Roman" w:hAnsi="Times New Roman"/>
          <w:spacing w:val="-2"/>
          <w:sz w:val="28"/>
          <w:szCs w:val="28"/>
        </w:rPr>
        <w:t>объекта;</w:t>
      </w:r>
    </w:p>
    <w:p w:rsidR="004B3809" w:rsidRPr="004B3809" w:rsidRDefault="004B3809" w:rsidP="004B3809">
      <w:pPr>
        <w:pStyle w:val="a7"/>
        <w:widowControl w:val="0"/>
        <w:numPr>
          <w:ilvl w:val="0"/>
          <w:numId w:val="19"/>
        </w:numPr>
        <w:tabs>
          <w:tab w:val="left" w:pos="136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строительство временных или вспомогательных сооружений (включая ограждения, бытовки, навесы), складирование строительных и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 xml:space="preserve">иных материалов, техники для обеспечения строительства, реконструкции </w:t>
      </w:r>
      <w:r w:rsidRPr="004B3809">
        <w:rPr>
          <w:rFonts w:ascii="Times New Roman" w:hAnsi="Times New Roman"/>
          <w:sz w:val="28"/>
          <w:szCs w:val="28"/>
        </w:rPr>
        <w:lastRenderedPageBreak/>
        <w:t>линейных объектов федерального, регионального или местного значения;</w:t>
      </w:r>
    </w:p>
    <w:p w:rsidR="004B3809" w:rsidRPr="004B3809" w:rsidRDefault="004B3809" w:rsidP="00DA3591">
      <w:pPr>
        <w:pStyle w:val="a7"/>
        <w:widowControl w:val="0"/>
        <w:numPr>
          <w:ilvl w:val="0"/>
          <w:numId w:val="19"/>
        </w:numPr>
        <w:tabs>
          <w:tab w:val="left" w:pos="11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осуществление</w:t>
      </w:r>
      <w:r w:rsidRPr="004B380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геологического</w:t>
      </w:r>
      <w:r w:rsidRPr="004B38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изучения</w:t>
      </w:r>
      <w:r w:rsidRPr="004B380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B3809">
        <w:rPr>
          <w:rFonts w:ascii="Times New Roman" w:hAnsi="Times New Roman"/>
          <w:spacing w:val="-2"/>
          <w:sz w:val="28"/>
          <w:szCs w:val="28"/>
        </w:rPr>
        <w:t>недр;</w:t>
      </w:r>
    </w:p>
    <w:p w:rsidR="004B3809" w:rsidRPr="004B3809" w:rsidRDefault="004B3809" w:rsidP="00DA3591">
      <w:pPr>
        <w:pStyle w:val="a7"/>
        <w:widowControl w:val="0"/>
        <w:numPr>
          <w:ilvl w:val="0"/>
          <w:numId w:val="19"/>
        </w:numPr>
        <w:tabs>
          <w:tab w:val="left" w:pos="13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CC0B0C" w:rsidRDefault="004B3809" w:rsidP="00C95EB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возведение некапитальных строен</w:t>
      </w:r>
      <w:r w:rsidR="000F3998">
        <w:rPr>
          <w:rFonts w:ascii="Times New Roman" w:hAnsi="Times New Roman"/>
          <w:sz w:val="28"/>
          <w:szCs w:val="28"/>
        </w:rPr>
        <w:t xml:space="preserve">ий, сооружений, предназначенных </w:t>
      </w:r>
      <w:r w:rsidRPr="004B3809">
        <w:rPr>
          <w:rFonts w:ascii="Times New Roman" w:hAnsi="Times New Roman"/>
          <w:sz w:val="28"/>
          <w:szCs w:val="28"/>
        </w:rPr>
        <w:t xml:space="preserve">для осуществления </w:t>
      </w:r>
      <w:proofErr w:type="gramStart"/>
      <w:r w:rsidRPr="004B3809">
        <w:rPr>
          <w:rFonts w:ascii="Times New Roman" w:hAnsi="Times New Roman"/>
          <w:sz w:val="28"/>
          <w:szCs w:val="28"/>
        </w:rPr>
        <w:t>товарной</w:t>
      </w:r>
      <w:proofErr w:type="gramEnd"/>
      <w:r w:rsidRPr="004B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809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4B3809">
        <w:rPr>
          <w:rFonts w:ascii="Times New Roman" w:hAnsi="Times New Roman"/>
          <w:sz w:val="28"/>
          <w:szCs w:val="28"/>
        </w:rPr>
        <w:t xml:space="preserve"> (товарного рыбоводства</w:t>
      </w:r>
      <w:r w:rsidR="00C95EBE">
        <w:rPr>
          <w:rFonts w:ascii="Times New Roman" w:hAnsi="Times New Roman"/>
          <w:sz w:val="28"/>
          <w:szCs w:val="28"/>
        </w:rPr>
        <w:t>)</w:t>
      </w:r>
      <w:r w:rsidR="00CC0B0C">
        <w:rPr>
          <w:rFonts w:ascii="Times New Roman" w:hAnsi="Times New Roman"/>
          <w:sz w:val="28"/>
          <w:szCs w:val="28"/>
        </w:rPr>
        <w:t>.</w:t>
      </w:r>
    </w:p>
    <w:p w:rsidR="007A0760" w:rsidRPr="001A0BFF" w:rsidRDefault="000F3998" w:rsidP="001A0BF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998">
        <w:rPr>
          <w:rFonts w:ascii="Times New Roman" w:hAnsi="Times New Roman"/>
          <w:sz w:val="28"/>
          <w:szCs w:val="28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1A0BFF" w:rsidRPr="004B3809" w:rsidRDefault="001A0BFF" w:rsidP="001A0BFF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Выданное разрешение на использование земель или земельных участков без предоставления земельных участков и установления сервитута, публичного</w:t>
      </w:r>
      <w:r w:rsidRPr="004B38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сервитута</w:t>
      </w:r>
      <w:r w:rsidRPr="004B38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(далее</w:t>
      </w:r>
      <w:r w:rsidRPr="004B380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- разрешение) не дает лицу, в отношении которого оно принято, права на строительство или реконструкцию объектов капитального строительства.</w:t>
      </w:r>
    </w:p>
    <w:p w:rsidR="001A0BFF" w:rsidRPr="004B3809" w:rsidRDefault="001A0BFF" w:rsidP="001A0BFF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1A0BFF" w:rsidRPr="004B3809" w:rsidRDefault="001A0BFF" w:rsidP="001A0BFF">
      <w:pPr>
        <w:pStyle w:val="af1"/>
        <w:tabs>
          <w:tab w:val="left" w:pos="2206"/>
          <w:tab w:val="left" w:pos="4794"/>
          <w:tab w:val="left" w:pos="6373"/>
          <w:tab w:val="left" w:pos="6882"/>
          <w:tab w:val="left" w:pos="9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pacing w:val="-2"/>
          <w:sz w:val="28"/>
          <w:szCs w:val="28"/>
        </w:rPr>
        <w:t>Действие</w:t>
      </w:r>
      <w:r w:rsidRPr="004B3809">
        <w:rPr>
          <w:rFonts w:ascii="Times New Roman" w:hAnsi="Times New Roman"/>
          <w:sz w:val="28"/>
          <w:szCs w:val="28"/>
        </w:rPr>
        <w:tab/>
      </w:r>
      <w:r w:rsidRPr="004B3809">
        <w:rPr>
          <w:rFonts w:ascii="Times New Roman" w:hAnsi="Times New Roman"/>
          <w:spacing w:val="-2"/>
          <w:sz w:val="28"/>
          <w:szCs w:val="28"/>
        </w:rPr>
        <w:t>административного</w:t>
      </w:r>
      <w:r w:rsidRPr="004B3809">
        <w:rPr>
          <w:rFonts w:ascii="Times New Roman" w:hAnsi="Times New Roman"/>
          <w:sz w:val="28"/>
          <w:szCs w:val="28"/>
        </w:rPr>
        <w:tab/>
      </w:r>
      <w:r w:rsidRPr="004B3809">
        <w:rPr>
          <w:rFonts w:ascii="Times New Roman" w:hAnsi="Times New Roman"/>
          <w:spacing w:val="-2"/>
          <w:sz w:val="28"/>
          <w:szCs w:val="28"/>
        </w:rPr>
        <w:t>регламента</w:t>
      </w:r>
      <w:r w:rsidRPr="004B3809">
        <w:rPr>
          <w:rFonts w:ascii="Times New Roman" w:hAnsi="Times New Roman"/>
          <w:sz w:val="28"/>
          <w:szCs w:val="28"/>
        </w:rPr>
        <w:tab/>
      </w:r>
      <w:r w:rsidRPr="004B3809">
        <w:rPr>
          <w:rFonts w:ascii="Times New Roman" w:hAnsi="Times New Roman"/>
          <w:spacing w:val="-6"/>
          <w:sz w:val="28"/>
          <w:szCs w:val="28"/>
        </w:rPr>
        <w:t>не</w:t>
      </w:r>
      <w:r w:rsidRPr="004B3809">
        <w:rPr>
          <w:rFonts w:ascii="Times New Roman" w:hAnsi="Times New Roman"/>
          <w:sz w:val="28"/>
          <w:szCs w:val="28"/>
        </w:rPr>
        <w:tab/>
      </w:r>
      <w:r w:rsidRPr="004B3809">
        <w:rPr>
          <w:rFonts w:ascii="Times New Roman" w:hAnsi="Times New Roman"/>
          <w:spacing w:val="-2"/>
          <w:sz w:val="28"/>
          <w:szCs w:val="28"/>
        </w:rPr>
        <w:t>распространяется</w:t>
      </w:r>
      <w:r w:rsidRPr="004B3809">
        <w:rPr>
          <w:rFonts w:ascii="Times New Roman" w:hAnsi="Times New Roman"/>
          <w:sz w:val="28"/>
          <w:szCs w:val="28"/>
        </w:rPr>
        <w:tab/>
      </w:r>
      <w:r w:rsidRPr="004B3809">
        <w:rPr>
          <w:rFonts w:ascii="Times New Roman" w:hAnsi="Times New Roman"/>
          <w:spacing w:val="-6"/>
          <w:sz w:val="28"/>
          <w:szCs w:val="28"/>
        </w:rPr>
        <w:t xml:space="preserve">на </w:t>
      </w:r>
      <w:r w:rsidRPr="004B3809">
        <w:rPr>
          <w:rFonts w:ascii="Times New Roman" w:hAnsi="Times New Roman"/>
          <w:sz w:val="28"/>
          <w:szCs w:val="28"/>
        </w:rPr>
        <w:t>правоотношения, связанные:</w:t>
      </w:r>
    </w:p>
    <w:p w:rsidR="001A0BFF" w:rsidRPr="004B3809" w:rsidRDefault="001A0BFF" w:rsidP="001A0BFF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с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размещением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на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землях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или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земельных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участках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нестационарных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торговых объектов;</w:t>
      </w:r>
    </w:p>
    <w:p w:rsidR="001A0BFF" w:rsidRPr="004B3809" w:rsidRDefault="001A0BFF" w:rsidP="001A0BFF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с</w:t>
      </w:r>
      <w:r w:rsidRPr="004B38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установкой</w:t>
      </w:r>
      <w:r w:rsidRPr="004B38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и</w:t>
      </w:r>
      <w:r w:rsidRPr="004B38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эксплуатацией</w:t>
      </w:r>
      <w:r w:rsidRPr="004B38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на</w:t>
      </w:r>
      <w:r w:rsidRPr="004B38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землях</w:t>
      </w:r>
      <w:r w:rsidRPr="004B38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или</w:t>
      </w:r>
      <w:r w:rsidRPr="004B38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земельных</w:t>
      </w:r>
      <w:r w:rsidRPr="004B38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>участках рекламных конструкций;</w:t>
      </w:r>
    </w:p>
    <w:p w:rsidR="001A0BFF" w:rsidRPr="000F3998" w:rsidRDefault="001A0BFF" w:rsidP="001A0BFF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809">
        <w:rPr>
          <w:rFonts w:ascii="Times New Roman" w:hAnsi="Times New Roman"/>
          <w:sz w:val="28"/>
          <w:szCs w:val="28"/>
        </w:rPr>
        <w:t>с размещением на землях или земельных участках объектов, виды которых установлены Постановлением Правительства Российской</w:t>
      </w:r>
      <w:r w:rsidRPr="004B38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B3809">
        <w:rPr>
          <w:rFonts w:ascii="Times New Roman" w:hAnsi="Times New Roman"/>
          <w:sz w:val="28"/>
          <w:szCs w:val="28"/>
        </w:rPr>
        <w:t xml:space="preserve">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Pr="004B3809">
        <w:rPr>
          <w:rFonts w:ascii="Times New Roman" w:hAnsi="Times New Roman"/>
          <w:spacing w:val="-2"/>
          <w:sz w:val="28"/>
          <w:szCs w:val="28"/>
        </w:rPr>
        <w:t>сервитутов»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0F3998" w:rsidRPr="000F3998" w:rsidRDefault="00D215FE" w:rsidP="000F3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F3998" w:rsidRPr="000F3998">
        <w:rPr>
          <w:rFonts w:ascii="Times New Roman" w:hAnsi="Times New Roman"/>
          <w:sz w:val="28"/>
          <w:szCs w:val="28"/>
        </w:rPr>
        <w:t>Порядок информирования о правилах предоставления муниципальной услуги</w:t>
      </w:r>
      <w:r w:rsidR="00202387">
        <w:rPr>
          <w:rFonts w:ascii="Times New Roman" w:hAnsi="Times New Roman"/>
          <w:sz w:val="28"/>
          <w:szCs w:val="28"/>
        </w:rPr>
        <w:t>.</w:t>
      </w:r>
    </w:p>
    <w:p w:rsidR="005820FD" w:rsidRDefault="005820FD" w:rsidP="0058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FD">
        <w:rPr>
          <w:rFonts w:ascii="Times New Roman" w:hAnsi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5820FD" w:rsidRDefault="005820FD" w:rsidP="0058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FD">
        <w:rPr>
          <w:rFonts w:ascii="Times New Roman" w:hAnsi="Times New Roman"/>
          <w:sz w:val="28"/>
          <w:szCs w:val="28"/>
        </w:rPr>
        <w:t xml:space="preserve"> - на информационных стендах непосредственно в администрации</w:t>
      </w:r>
      <w:r w:rsidR="00472765">
        <w:rPr>
          <w:rFonts w:ascii="Times New Roman" w:hAnsi="Times New Roman"/>
          <w:sz w:val="28"/>
          <w:szCs w:val="28"/>
        </w:rPr>
        <w:t xml:space="preserve"> города Барабинска </w:t>
      </w:r>
      <w:proofErr w:type="spellStart"/>
      <w:r w:rsidR="00472765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47276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820FD">
        <w:rPr>
          <w:rFonts w:ascii="Times New Roman" w:hAnsi="Times New Roman"/>
          <w:sz w:val="28"/>
          <w:szCs w:val="28"/>
        </w:rPr>
        <w:t xml:space="preserve">; </w:t>
      </w:r>
    </w:p>
    <w:p w:rsidR="005820FD" w:rsidRDefault="005820FD" w:rsidP="0058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20FD">
        <w:rPr>
          <w:rFonts w:ascii="Times New Roman" w:hAnsi="Times New Roman"/>
          <w:sz w:val="28"/>
          <w:szCs w:val="28"/>
        </w:rPr>
        <w:t xml:space="preserve"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 - в информационно-телекоммуникационной сети «Интернет», в том числе на </w:t>
      </w:r>
      <w:r w:rsidRPr="005820FD">
        <w:rPr>
          <w:rFonts w:ascii="Times New Roman" w:hAnsi="Times New Roman"/>
          <w:sz w:val="28"/>
          <w:szCs w:val="28"/>
        </w:rPr>
        <w:lastRenderedPageBreak/>
        <w:t xml:space="preserve">официальном </w:t>
      </w:r>
      <w:proofErr w:type="spellStart"/>
      <w:r w:rsidRPr="005820FD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582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Барабинска</w:t>
      </w:r>
      <w:r w:rsidRPr="005820FD">
        <w:rPr>
          <w:rFonts w:ascii="Times New Roman" w:hAnsi="Times New Roman"/>
          <w:sz w:val="28"/>
          <w:szCs w:val="28"/>
        </w:rPr>
        <w:t xml:space="preserve"> (https://barabinsk.nso.ru/), официальном сайте МФЦ (</w:t>
      </w:r>
      <w:proofErr w:type="spellStart"/>
      <w:r w:rsidRPr="005820FD">
        <w:rPr>
          <w:rFonts w:ascii="Times New Roman" w:hAnsi="Times New Roman"/>
          <w:sz w:val="28"/>
          <w:szCs w:val="28"/>
        </w:rPr>
        <w:t>www.mfc-nso.ru</w:t>
      </w:r>
      <w:proofErr w:type="spellEnd"/>
      <w:r w:rsidRPr="005820FD">
        <w:rPr>
          <w:rFonts w:ascii="Times New Roman" w:hAnsi="Times New Roman"/>
          <w:sz w:val="28"/>
          <w:szCs w:val="28"/>
        </w:rPr>
        <w:t>); - в средствах массовой информации;</w:t>
      </w:r>
      <w:proofErr w:type="gramEnd"/>
      <w:r w:rsidRPr="005820FD">
        <w:rPr>
          <w:rFonts w:ascii="Times New Roman" w:hAnsi="Times New Roman"/>
          <w:sz w:val="28"/>
          <w:szCs w:val="28"/>
        </w:rPr>
        <w:t xml:space="preserve"> - 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5820FD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5820FD">
        <w:rPr>
          <w:rFonts w:ascii="Times New Roman" w:hAnsi="Times New Roman"/>
          <w:sz w:val="28"/>
          <w:szCs w:val="28"/>
        </w:rPr>
        <w:t xml:space="preserve">). </w:t>
      </w:r>
    </w:p>
    <w:p w:rsidR="005820FD" w:rsidRDefault="005820FD" w:rsidP="0058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FD">
        <w:rPr>
          <w:rFonts w:ascii="Times New Roman" w:hAnsi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5820FD">
        <w:rPr>
          <w:rFonts w:ascii="Times New Roman" w:hAnsi="Times New Roman"/>
          <w:sz w:val="28"/>
          <w:szCs w:val="28"/>
        </w:rPr>
        <w:t>www.mfc-nso.ru</w:t>
      </w:r>
      <w:proofErr w:type="spellEnd"/>
      <w:r w:rsidRPr="005820FD">
        <w:rPr>
          <w:rFonts w:ascii="Times New Roman" w:hAnsi="Times New Roman"/>
          <w:sz w:val="28"/>
          <w:szCs w:val="28"/>
        </w:rPr>
        <w:t xml:space="preserve">, на стендах МФЦ, а также указанные сведения можно получить по телефону единой справочной службы МФЦ – 052. </w:t>
      </w:r>
    </w:p>
    <w:p w:rsidR="005820FD" w:rsidRDefault="005820FD" w:rsidP="0058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FD">
        <w:rPr>
          <w:rFonts w:ascii="Times New Roman" w:hAnsi="Times New Roman"/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поступления, о порядке и ходе предоставления муниципальной услуги, осуществляет сотрудник </w:t>
      </w:r>
      <w:proofErr w:type="gramStart"/>
      <w:r w:rsidRPr="005820FD">
        <w:rPr>
          <w:rFonts w:ascii="Times New Roman" w:hAnsi="Times New Roman"/>
          <w:sz w:val="28"/>
          <w:szCs w:val="28"/>
        </w:rPr>
        <w:t>отдела земельных отношений администрации</w:t>
      </w:r>
      <w:r>
        <w:rPr>
          <w:rFonts w:ascii="Times New Roman" w:hAnsi="Times New Roman"/>
          <w:sz w:val="28"/>
          <w:szCs w:val="28"/>
        </w:rPr>
        <w:t xml:space="preserve"> города Барабинска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727AE" w:rsidRDefault="005820FD" w:rsidP="0058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20FD">
        <w:rPr>
          <w:rFonts w:ascii="Times New Roman" w:hAnsi="Times New Roman"/>
          <w:sz w:val="28"/>
          <w:szCs w:val="28"/>
        </w:rPr>
        <w:t xml:space="preserve">Справочная информация о месте нахождения и графике работы администрации и структурного подразделения, предоставляющего муниципальную услугу, справочные телефоны, адрес официального сайта, электронной почты структурного подразделения, предоставляющего муниципальную услугу, размещается на официальном </w:t>
      </w:r>
      <w:proofErr w:type="spellStart"/>
      <w:r w:rsidRPr="005820FD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5820FD">
        <w:rPr>
          <w:rFonts w:ascii="Times New Roman" w:hAnsi="Times New Roman"/>
          <w:sz w:val="28"/>
          <w:szCs w:val="28"/>
        </w:rPr>
        <w:t xml:space="preserve"> </w:t>
      </w:r>
      <w:r w:rsidR="007D5404">
        <w:rPr>
          <w:rFonts w:ascii="Times New Roman" w:hAnsi="Times New Roman"/>
          <w:sz w:val="28"/>
          <w:szCs w:val="28"/>
        </w:rPr>
        <w:t>администрации города Барабинска Новосибирской области</w:t>
      </w:r>
      <w:r w:rsidRPr="005820FD">
        <w:rPr>
          <w:rFonts w:ascii="Times New Roman" w:hAnsi="Times New Roman"/>
          <w:sz w:val="28"/>
          <w:szCs w:val="28"/>
        </w:rPr>
        <w:t xml:space="preserve"> (</w:t>
      </w:r>
      <w:r w:rsidR="007D5404" w:rsidRPr="007D5404">
        <w:rPr>
          <w:rFonts w:ascii="Times New Roman" w:hAnsi="Times New Roman"/>
          <w:sz w:val="28"/>
          <w:szCs w:val="28"/>
        </w:rPr>
        <w:t>https://barabinsk.nso.ru/</w:t>
      </w:r>
      <w:r w:rsidRPr="005820FD">
        <w:rPr>
          <w:rFonts w:ascii="Times New Roman" w:hAnsi="Times New Roman"/>
          <w:sz w:val="28"/>
          <w:szCs w:val="28"/>
        </w:rPr>
        <w:t xml:space="preserve">) </w:t>
      </w:r>
      <w:r w:rsidR="007D5404">
        <w:rPr>
          <w:rFonts w:ascii="Times New Roman" w:hAnsi="Times New Roman"/>
          <w:sz w:val="28"/>
          <w:szCs w:val="28"/>
        </w:rPr>
        <w:t>во вкладке «Муниципальный контроль</w:t>
      </w:r>
      <w:r w:rsidRPr="005820FD">
        <w:rPr>
          <w:rFonts w:ascii="Times New Roman" w:hAnsi="Times New Roman"/>
          <w:sz w:val="28"/>
          <w:szCs w:val="28"/>
        </w:rPr>
        <w:t>».</w:t>
      </w:r>
      <w:proofErr w:type="gramEnd"/>
    </w:p>
    <w:p w:rsidR="006727AE" w:rsidRDefault="005820FD" w:rsidP="0058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FD">
        <w:rPr>
          <w:rFonts w:ascii="Times New Roman" w:hAnsi="Times New Roman"/>
          <w:sz w:val="28"/>
          <w:szCs w:val="28"/>
        </w:rPr>
        <w:t xml:space="preserve"> Информация по вопросам предоставления муниципальной услуги предоставляется </w:t>
      </w:r>
      <w:proofErr w:type="gramStart"/>
      <w:r w:rsidRPr="005820FD">
        <w:rPr>
          <w:rFonts w:ascii="Times New Roman" w:hAnsi="Times New Roman"/>
          <w:sz w:val="28"/>
          <w:szCs w:val="28"/>
        </w:rPr>
        <w:t>в</w:t>
      </w:r>
      <w:proofErr w:type="gramEnd"/>
      <w:r w:rsidRPr="005820FD">
        <w:rPr>
          <w:rFonts w:ascii="Times New Roman" w:hAnsi="Times New Roman"/>
          <w:sz w:val="28"/>
          <w:szCs w:val="28"/>
        </w:rPr>
        <w:t>:</w:t>
      </w:r>
    </w:p>
    <w:p w:rsidR="005C3CEA" w:rsidRDefault="005820FD" w:rsidP="005C3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FD">
        <w:rPr>
          <w:rFonts w:ascii="Times New Roman" w:hAnsi="Times New Roman"/>
          <w:sz w:val="28"/>
          <w:szCs w:val="28"/>
        </w:rPr>
        <w:t xml:space="preserve"> - устной форме (лично или по телефону в соответствии с графиком приема заявителей); - письменной форме (лично или почтовым сообщением); - электронной форме, в том числе через ЕПГУ. 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</w:t>
      </w:r>
      <w:r w:rsidR="005C3CEA">
        <w:rPr>
          <w:rFonts w:ascii="Times New Roman" w:hAnsi="Times New Roman"/>
          <w:sz w:val="28"/>
          <w:szCs w:val="28"/>
        </w:rPr>
        <w:t xml:space="preserve"> </w:t>
      </w:r>
      <w:r w:rsidR="005C3CEA" w:rsidRPr="005C3CEA">
        <w:rPr>
          <w:rFonts w:ascii="Times New Roman" w:hAnsi="Times New Roman"/>
          <w:sz w:val="28"/>
          <w:szCs w:val="28"/>
        </w:rPr>
        <w:t xml:space="preserve">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 </w:t>
      </w:r>
    </w:p>
    <w:p w:rsidR="005C3CEA" w:rsidRDefault="005C3CEA" w:rsidP="005C3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EA">
        <w:rPr>
          <w:rFonts w:ascii="Times New Roman" w:hAnsi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5C3CEA">
        <w:rPr>
          <w:rFonts w:ascii="Times New Roman" w:hAnsi="Times New Roman"/>
          <w:sz w:val="28"/>
          <w:szCs w:val="28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</w:t>
      </w:r>
      <w:proofErr w:type="gramEnd"/>
      <w:r w:rsidRPr="005C3CEA">
        <w:rPr>
          <w:rFonts w:ascii="Times New Roman" w:hAnsi="Times New Roman"/>
          <w:sz w:val="28"/>
          <w:szCs w:val="28"/>
        </w:rPr>
        <w:t xml:space="preserve"> граждан Российской Федерации» на </w:t>
      </w:r>
      <w:r w:rsidRPr="005C3CEA">
        <w:rPr>
          <w:rFonts w:ascii="Times New Roman" w:hAnsi="Times New Roman"/>
          <w:sz w:val="28"/>
          <w:szCs w:val="28"/>
        </w:rPr>
        <w:lastRenderedPageBreak/>
        <w:t xml:space="preserve">официальном сайте органа местного самоуправления в информационно-телекоммуникационной сети «Интернет». </w:t>
      </w:r>
    </w:p>
    <w:p w:rsidR="005C3CEA" w:rsidRDefault="005C3CEA" w:rsidP="005C3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E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C3CEA">
        <w:rPr>
          <w:rFonts w:ascii="Times New Roman" w:hAnsi="Times New Roman"/>
          <w:sz w:val="28"/>
          <w:szCs w:val="28"/>
        </w:rPr>
        <w:t>,</w:t>
      </w:r>
      <w:proofErr w:type="gramEnd"/>
      <w:r w:rsidRPr="005C3CEA">
        <w:rPr>
          <w:rFonts w:ascii="Times New Roman" w:hAnsi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C3CEA" w:rsidRDefault="005C3CEA" w:rsidP="005C3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EA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5C3CEA">
        <w:rPr>
          <w:rFonts w:ascii="Times New Roman" w:hAnsi="Times New Roman"/>
          <w:sz w:val="28"/>
          <w:szCs w:val="28"/>
        </w:rPr>
        <w:t>,</w:t>
      </w:r>
      <w:proofErr w:type="gramEnd"/>
      <w:r w:rsidRPr="005C3CEA">
        <w:rPr>
          <w:rFonts w:ascii="Times New Roman" w:hAnsi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5C3CEA" w:rsidRDefault="005C3CEA" w:rsidP="005C3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CEA">
        <w:rPr>
          <w:rFonts w:ascii="Times New Roman" w:hAnsi="Times New Roman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</w:t>
      </w:r>
      <w:proofErr w:type="gramEnd"/>
      <w:r w:rsidRPr="005C3CEA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5C3CEA">
        <w:rPr>
          <w:rFonts w:ascii="Times New Roman" w:hAnsi="Times New Roman"/>
          <w:sz w:val="28"/>
          <w:szCs w:val="28"/>
        </w:rPr>
        <w:t xml:space="preserve">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  <w:proofErr w:type="gramEnd"/>
    </w:p>
    <w:p w:rsidR="00AE734B" w:rsidRDefault="005C3CEA" w:rsidP="005C3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EA">
        <w:rPr>
          <w:rFonts w:ascii="Times New Roman" w:hAnsi="Times New Roman"/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органы, органы местного самоуправления или должностному лицу Глава </w:t>
      </w:r>
      <w:r>
        <w:rPr>
          <w:rFonts w:ascii="Times New Roman" w:hAnsi="Times New Roman"/>
          <w:sz w:val="28"/>
          <w:szCs w:val="28"/>
        </w:rPr>
        <w:t xml:space="preserve">города Барабинска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Новосбирской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  <w:r w:rsidRPr="005C3CEA">
        <w:rPr>
          <w:rFonts w:ascii="Times New Roman" w:hAnsi="Times New Roman"/>
          <w:sz w:val="28"/>
          <w:szCs w:val="28"/>
        </w:rPr>
        <w:t xml:space="preserve"> (далее – Глава) вправе продлить срок рассмотрения обращения не более чем на 30 (тридцать) дней, уведомив заявителя о продлении срока его рассмотрения.</w:t>
      </w:r>
    </w:p>
    <w:p w:rsidR="005C3CEA" w:rsidRDefault="005C3CEA" w:rsidP="005C3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ED1" w:rsidRPr="004E3ED1" w:rsidRDefault="004E3ED1" w:rsidP="004E3E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4E3ED1" w:rsidRDefault="004E3ED1" w:rsidP="004E3E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3ED1" w:rsidRDefault="004E3ED1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t xml:space="preserve">2.1. 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 </w:t>
      </w:r>
    </w:p>
    <w:p w:rsidR="004E3ED1" w:rsidRDefault="004E3ED1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 xml:space="preserve">города Барабинска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E3ED1">
        <w:rPr>
          <w:rFonts w:ascii="Times New Roman" w:hAnsi="Times New Roman"/>
          <w:sz w:val="28"/>
          <w:szCs w:val="28"/>
        </w:rPr>
        <w:t>. Ответственным за предоставление муниципальной услуги является отдел земельных отношений администрации</w:t>
      </w:r>
      <w:r>
        <w:rPr>
          <w:rFonts w:ascii="Times New Roman" w:hAnsi="Times New Roman"/>
          <w:sz w:val="28"/>
          <w:szCs w:val="28"/>
        </w:rPr>
        <w:t xml:space="preserve"> города Барабинска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E3E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3ED1" w:rsidRDefault="004E3ED1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F37EDF" w:rsidRDefault="004E3ED1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lastRenderedPageBreak/>
        <w:t xml:space="preserve">2.3. Результатом предоставления муниципальной услуги является выдача или направление заявителю заказным </w:t>
      </w:r>
      <w:proofErr w:type="gramStart"/>
      <w:r w:rsidRPr="004E3ED1">
        <w:rPr>
          <w:rFonts w:ascii="Times New Roman" w:hAnsi="Times New Roman"/>
          <w:sz w:val="28"/>
          <w:szCs w:val="28"/>
        </w:rPr>
        <w:t>письмом</w:t>
      </w:r>
      <w:proofErr w:type="gramEnd"/>
      <w:r w:rsidRPr="004E3ED1">
        <w:rPr>
          <w:rFonts w:ascii="Times New Roman" w:hAnsi="Times New Roman"/>
          <w:sz w:val="28"/>
          <w:szCs w:val="28"/>
        </w:rPr>
        <w:t xml:space="preserve"> с приложением представленных им документов одного из следующих документов: </w:t>
      </w:r>
    </w:p>
    <w:p w:rsidR="00F37EDF" w:rsidRDefault="004E3ED1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t>1) разрешения на использование земель или земельных участков без предоставления земельных участков и установления сервитута</w:t>
      </w:r>
      <w:r w:rsidR="00681E1E">
        <w:rPr>
          <w:rFonts w:ascii="Times New Roman" w:hAnsi="Times New Roman"/>
          <w:sz w:val="28"/>
          <w:szCs w:val="28"/>
        </w:rPr>
        <w:t xml:space="preserve"> (</w:t>
      </w:r>
      <w:r w:rsidRPr="004E3ED1">
        <w:rPr>
          <w:rFonts w:ascii="Times New Roman" w:hAnsi="Times New Roman"/>
          <w:sz w:val="28"/>
          <w:szCs w:val="28"/>
        </w:rPr>
        <w:t xml:space="preserve">далее – разрешение); </w:t>
      </w:r>
    </w:p>
    <w:p w:rsidR="004E3ED1" w:rsidRDefault="004E3ED1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t xml:space="preserve">2) решения об отказе в предоставлении муниципальной услуги (далее – решение об отказе). </w:t>
      </w:r>
    </w:p>
    <w:p w:rsidR="00A93593" w:rsidRDefault="004E3ED1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составляет не более 25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A93593" w:rsidRDefault="004E3ED1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t xml:space="preserve"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(посредством личного кабинета ЕПГУ). </w:t>
      </w:r>
    </w:p>
    <w:p w:rsidR="004E3ED1" w:rsidRDefault="004E3ED1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D1"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услуги, размещается на </w:t>
      </w:r>
      <w:proofErr w:type="gramStart"/>
      <w:r w:rsidRPr="004E3ED1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4E3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ED1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4E3ED1">
        <w:rPr>
          <w:rFonts w:ascii="Times New Roman" w:hAnsi="Times New Roman"/>
          <w:sz w:val="28"/>
          <w:szCs w:val="28"/>
        </w:rPr>
        <w:t xml:space="preserve"> </w:t>
      </w:r>
      <w:r w:rsidR="00A93593">
        <w:rPr>
          <w:rFonts w:ascii="Times New Roman" w:hAnsi="Times New Roman"/>
          <w:sz w:val="28"/>
          <w:szCs w:val="28"/>
        </w:rPr>
        <w:t>администрации города Барабинска Новосибирской области</w:t>
      </w:r>
      <w:r w:rsidR="00A93593" w:rsidRPr="005820FD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A93593" w:rsidRPr="00A93593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https://barabinsk.nso.ru/</w:t>
        </w:r>
      </w:hyperlink>
      <w:r w:rsidR="00A93593" w:rsidRPr="00A9359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350AA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2.6. Перечень документов, необходимых для получения муниципальной услуги. </w:t>
      </w:r>
    </w:p>
    <w:p w:rsidR="00B350AA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B350AA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 а) на бумажном носителе лично в ГАУ «МФЦ»; </w:t>
      </w:r>
    </w:p>
    <w:p w:rsidR="00B350AA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б) в электронной форме путем направления запроса посредством личного кабинета ЕПГУ. </w:t>
      </w:r>
    </w:p>
    <w:p w:rsidR="00BD0A2A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подлежащих представлению заявителем: </w:t>
      </w:r>
    </w:p>
    <w:p w:rsidR="00BD0A2A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>Заявление (</w:t>
      </w:r>
      <w:r w:rsidR="00BD0A2A">
        <w:rPr>
          <w:rFonts w:ascii="Times New Roman" w:hAnsi="Times New Roman"/>
          <w:sz w:val="28"/>
          <w:szCs w:val="28"/>
        </w:rPr>
        <w:t>примерная форма приведена в приложении</w:t>
      </w:r>
      <w:r w:rsidRPr="00A93593">
        <w:rPr>
          <w:rFonts w:ascii="Times New Roman" w:hAnsi="Times New Roman"/>
          <w:sz w:val="28"/>
          <w:szCs w:val="28"/>
        </w:rPr>
        <w:t xml:space="preserve"> </w:t>
      </w:r>
      <w:r w:rsidR="00BD0A2A">
        <w:rPr>
          <w:rFonts w:ascii="Times New Roman" w:hAnsi="Times New Roman"/>
          <w:sz w:val="28"/>
          <w:szCs w:val="28"/>
        </w:rPr>
        <w:t>№</w:t>
      </w:r>
      <w:r w:rsidRPr="00A93593">
        <w:rPr>
          <w:rFonts w:ascii="Times New Roman" w:hAnsi="Times New Roman"/>
          <w:sz w:val="28"/>
          <w:szCs w:val="28"/>
        </w:rPr>
        <w:t>1 к административному регламенту).</w:t>
      </w:r>
    </w:p>
    <w:p w:rsidR="008E0740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>Заявитель предъявляет документ, удостоверяющий его личность.</w:t>
      </w:r>
    </w:p>
    <w:p w:rsidR="008E0740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 К заявлению прилагаются следующие документы: </w:t>
      </w:r>
    </w:p>
    <w:p w:rsidR="008E0740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 </w:t>
      </w:r>
    </w:p>
    <w:p w:rsidR="008E0740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2) в 2 (двух) экземплярах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</w:t>
      </w:r>
      <w:r w:rsidRPr="00A93593">
        <w:rPr>
          <w:rFonts w:ascii="Times New Roman" w:hAnsi="Times New Roman"/>
          <w:sz w:val="28"/>
          <w:szCs w:val="28"/>
        </w:rPr>
        <w:lastRenderedPageBreak/>
        <w:t xml:space="preserve">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 </w:t>
      </w:r>
    </w:p>
    <w:p w:rsidR="008E0740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3593">
        <w:rPr>
          <w:rFonts w:ascii="Times New Roman" w:hAnsi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 w:rsidRPr="00A93593">
        <w:rPr>
          <w:rFonts w:ascii="Times New Roman" w:hAnsi="Times New Roman"/>
          <w:sz w:val="28"/>
          <w:szCs w:val="28"/>
        </w:rPr>
        <w:t xml:space="preserve"> данных указанного лица.</w:t>
      </w:r>
    </w:p>
    <w:p w:rsidR="008E0740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 При подаче заявления представителем юридического лица или гражданина предоставляется копия документа, подтверждающего полномочия представителя юридического лица или гражданина в соответствии с законодательством Российской Федерации. </w:t>
      </w:r>
    </w:p>
    <w:p w:rsidR="008E0740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8E0740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 xml:space="preserve">1) выписка из Единого государственного реестра недвижимости об объекте недвижимости; </w:t>
      </w:r>
    </w:p>
    <w:p w:rsidR="00A93593" w:rsidRDefault="00A93593" w:rsidP="00A9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93">
        <w:rPr>
          <w:rFonts w:ascii="Times New Roman" w:hAnsi="Times New Roman"/>
          <w:sz w:val="28"/>
          <w:szCs w:val="28"/>
        </w:rPr>
        <w:t>2) копия лицензии, удостоверяющей право проведения работ по геологическому изучению недр;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3) выписка из Единого государственного реестра юридических лиц, содержащая сведения о заявителе; 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>4) выписка из Единого государственного реестра индивидуальных предпринимателей, содержащая сведения о заявителе;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 5)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 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2.7. Запрещается требовать от заявителя: 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3DA">
        <w:rPr>
          <w:rFonts w:ascii="Times New Roman" w:hAnsi="Times New Roman"/>
          <w:sz w:val="28"/>
          <w:szCs w:val="28"/>
        </w:rPr>
        <w:t xml:space="preserve"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8833DA">
        <w:rPr>
          <w:rFonts w:ascii="Times New Roman" w:hAnsi="Times New Roman"/>
          <w:sz w:val="28"/>
          <w:szCs w:val="28"/>
        </w:rPr>
        <w:lastRenderedPageBreak/>
        <w:t>указанных в части 6</w:t>
      </w:r>
      <w:proofErr w:type="gramEnd"/>
      <w:r w:rsidRPr="008833DA">
        <w:rPr>
          <w:rFonts w:ascii="Times New Roman" w:hAnsi="Times New Roman"/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услуг».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 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 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833DA" w:rsidRDefault="008833DA" w:rsidP="0088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46AF3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3DA"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организаций, предусмотренных частью 1.1 статьи 16 Федерального закона № 210-ФЗ, при первоначальном отказе в приеме документов, необходимых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3DA">
        <w:rPr>
          <w:rFonts w:ascii="Times New Roman" w:hAnsi="Times New Roman"/>
          <w:sz w:val="28"/>
          <w:szCs w:val="28"/>
        </w:rPr>
        <w:t>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8833DA">
        <w:rPr>
          <w:rFonts w:ascii="Times New Roman" w:hAnsi="Times New Roman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 4) осуществления иных действий, предусмотренных частью 1 статьи 7 Федерального закона № 210-ФЗ. </w:t>
      </w:r>
      <w:r w:rsidR="00746AF3">
        <w:rPr>
          <w:rFonts w:ascii="Times New Roman" w:hAnsi="Times New Roman"/>
          <w:sz w:val="28"/>
          <w:szCs w:val="28"/>
        </w:rPr>
        <w:t xml:space="preserve"> </w:t>
      </w:r>
    </w:p>
    <w:p w:rsidR="00746AF3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2.8. Перечень оснований для отказа в приеме документов, необходимых для предоставления муниципальной услуги: </w:t>
      </w:r>
    </w:p>
    <w:p w:rsidR="00746AF3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746AF3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 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 </w:t>
      </w:r>
    </w:p>
    <w:p w:rsidR="00746AF3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>2.9. Перечень оснований для приостановления или отказа в предоставлении муниципальной услуги</w:t>
      </w:r>
      <w:r w:rsidR="00746AF3">
        <w:rPr>
          <w:rFonts w:ascii="Times New Roman" w:hAnsi="Times New Roman"/>
          <w:sz w:val="28"/>
          <w:szCs w:val="28"/>
        </w:rPr>
        <w:t>.</w:t>
      </w:r>
      <w:r w:rsidRPr="008833DA">
        <w:rPr>
          <w:rFonts w:ascii="Times New Roman" w:hAnsi="Times New Roman"/>
          <w:sz w:val="28"/>
          <w:szCs w:val="28"/>
        </w:rPr>
        <w:t xml:space="preserve"> </w:t>
      </w:r>
    </w:p>
    <w:p w:rsidR="00746AF3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2.9.1. Основания для приостановления предоставления муниципальной услуги отсутствуют. </w:t>
      </w:r>
    </w:p>
    <w:p w:rsidR="00746AF3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2.9.2. Основаниями для отказа в предоставлении муниципальной услуги являются: </w:t>
      </w:r>
    </w:p>
    <w:p w:rsidR="00746AF3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lastRenderedPageBreak/>
        <w:t xml:space="preserve">1) заявление подано с нарушением требований, установленных пунктом 2.6.1 настоящего административного регламента; </w:t>
      </w:r>
    </w:p>
    <w:p w:rsidR="00746AF3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 </w:t>
      </w:r>
    </w:p>
    <w:p w:rsidR="00FC29DA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3) земельный участок, на использование которого испрашивается разрешение, предоставлен физическому или юридическому лицу. </w:t>
      </w:r>
    </w:p>
    <w:p w:rsidR="00FC29DA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2.10. Иные муниципальные услуги, которые являются необходимыми и обязательными для предоставления муниципальной услуги, отсутствуют. </w:t>
      </w:r>
    </w:p>
    <w:p w:rsidR="00FC29DA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>2.11. Предоставление муниципальной услуги является бесплатным для заявителя.</w:t>
      </w:r>
    </w:p>
    <w:p w:rsidR="00FC29DA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 2.12. Максимальное время ожидания заявителя в очереди при подаче заявления и получении результата составляет не более 15 (пятнадцати) минут. </w:t>
      </w:r>
    </w:p>
    <w:p w:rsidR="00FC29DA" w:rsidRDefault="008833DA" w:rsidP="00746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 xml:space="preserve"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 </w:t>
      </w:r>
    </w:p>
    <w:p w:rsidR="00FC29DA" w:rsidRDefault="008833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3DA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</w:t>
      </w:r>
      <w:r w:rsidR="00FC29DA">
        <w:rPr>
          <w:rFonts w:ascii="Times New Roman" w:hAnsi="Times New Roman"/>
          <w:sz w:val="28"/>
          <w:szCs w:val="28"/>
        </w:rPr>
        <w:t>.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29DA">
        <w:rPr>
          <w:rFonts w:ascii="Times New Roman" w:hAnsi="Times New Roman"/>
          <w:sz w:val="28"/>
          <w:szCs w:val="28"/>
        </w:rPr>
        <w:t xml:space="preserve">2.14.1.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Доступ заявителей к парковочным местам является бесплатным. </w:t>
      </w:r>
    </w:p>
    <w:p w:rsidR="00CF55C7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2.14.2. Вход в здание оборудуется вывеской, содержащей наименование и место нахождения администрации, режим работы. 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 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- санитарно-эпидемиологическим правилам и нормативам; - правилам противопожарной безопасности; 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- требованиям к обеспечению доступности для </w:t>
      </w:r>
      <w:proofErr w:type="spellStart"/>
      <w:r w:rsidRPr="00FC29DA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FC29DA">
        <w:rPr>
          <w:rFonts w:ascii="Times New Roman" w:hAnsi="Times New Roman"/>
          <w:sz w:val="28"/>
          <w:szCs w:val="28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 Места для ожидания оборудуются: - стульями (кресельными секциями) и (или) скамьями;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 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 </w:t>
      </w:r>
    </w:p>
    <w:p w:rsidR="00CF55C7" w:rsidRDefault="00FC29DA" w:rsidP="00CF5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- столами (стойками), образцами заполнения документов, письменными принадлежностями для возможности оформления документов. Места для приема </w:t>
      </w:r>
      <w:r w:rsidRPr="00FC29DA">
        <w:rPr>
          <w:rFonts w:ascii="Times New Roman" w:hAnsi="Times New Roman"/>
          <w:sz w:val="28"/>
          <w:szCs w:val="28"/>
        </w:rPr>
        <w:lastRenderedPageBreak/>
        <w:t xml:space="preserve">заявителей оборудуются стульями и столами для возможности оформления документов. </w:t>
      </w:r>
    </w:p>
    <w:p w:rsidR="00FC29DA" w:rsidRDefault="00FC29DA" w:rsidP="00CF5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>Рабочее место сотрудник</w:t>
      </w:r>
      <w:proofErr w:type="gramStart"/>
      <w:r w:rsidRPr="00FC29DA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FC29DA">
        <w:rPr>
          <w:rFonts w:ascii="Times New Roman" w:hAnsi="Times New Roman"/>
          <w:sz w:val="28"/>
          <w:szCs w:val="28"/>
        </w:rPr>
        <w:t>ов</w:t>
      </w:r>
      <w:proofErr w:type="spellEnd"/>
      <w:r w:rsidRPr="00FC29DA">
        <w:rPr>
          <w:rFonts w:ascii="Times New Roman" w:hAnsi="Times New Roman"/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FC29DA">
        <w:rPr>
          <w:rFonts w:ascii="Times New Roman" w:hAnsi="Times New Roman"/>
          <w:sz w:val="28"/>
          <w:szCs w:val="28"/>
        </w:rPr>
        <w:t>к(</w:t>
      </w:r>
      <w:proofErr w:type="gramEnd"/>
      <w:r w:rsidRPr="00FC29DA">
        <w:rPr>
          <w:rFonts w:ascii="Times New Roman" w:hAnsi="Times New Roman"/>
          <w:sz w:val="28"/>
          <w:szCs w:val="28"/>
        </w:rPr>
        <w:t xml:space="preserve">и) администрации обеспечиваются личными и (или) настольными идентификационными карточками. 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 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>2.15. Показатели качества и доступности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 2.15.1. Показатели качества муниципальной услуги: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 - своевременность и полнота предоставления муниципальной услуги;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 - отсутствие обоснованных жалоб на действия (бездействие) должностных лиц, сотрудников администрации. 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2.15.2. Показатели доступности муниципальной услуги: </w:t>
      </w:r>
    </w:p>
    <w:p w:rsidR="00FC29DA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- пешеходная доступность от остановок общественного транспорта до здания, в котором предоставляется муниципальная услуга; </w:t>
      </w:r>
    </w:p>
    <w:p w:rsidR="008E0740" w:rsidRDefault="00FC29DA" w:rsidP="00FC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DA">
        <w:rPr>
          <w:rFonts w:ascii="Times New Roman" w:hAnsi="Times New Roman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FC29DA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FC29DA">
        <w:rPr>
          <w:rFonts w:ascii="Times New Roman" w:hAnsi="Times New Roman"/>
          <w:sz w:val="28"/>
          <w:szCs w:val="28"/>
        </w:rPr>
        <w:t xml:space="preserve"> групп населения, в том числе инвалидов;</w:t>
      </w:r>
    </w:p>
    <w:p w:rsidR="00C97CAF" w:rsidRDefault="00C97CAF" w:rsidP="00C97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7CAF">
        <w:rPr>
          <w:rFonts w:ascii="Times New Roman" w:hAnsi="Times New Roman"/>
          <w:sz w:val="28"/>
          <w:szCs w:val="28"/>
        </w:rPr>
        <w:t xml:space="preserve">оказание сотрудниками администрации помощи инвалидам в преодолении барьеров, мешающих получению ими муниципальной услуги наравне с другими лицами; </w:t>
      </w:r>
    </w:p>
    <w:p w:rsidR="00C97CAF" w:rsidRDefault="00C97CAF" w:rsidP="00C97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 xml:space="preserve"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 </w:t>
      </w:r>
    </w:p>
    <w:p w:rsidR="00C97CAF" w:rsidRDefault="00C97CAF" w:rsidP="00C97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>- возможность получения услуги на базе МФЦ;</w:t>
      </w:r>
    </w:p>
    <w:p w:rsidR="00C97CAF" w:rsidRDefault="00C97CAF" w:rsidP="00C97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 xml:space="preserve">-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ЕПГУ. </w:t>
      </w:r>
    </w:p>
    <w:p w:rsidR="00C97CAF" w:rsidRDefault="00C97CAF" w:rsidP="00C97C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заявитель взаимодействует </w:t>
      </w:r>
      <w:proofErr w:type="gramStart"/>
      <w:r w:rsidRPr="00C97CAF">
        <w:rPr>
          <w:rFonts w:ascii="Times New Roman" w:hAnsi="Times New Roman"/>
          <w:sz w:val="28"/>
          <w:szCs w:val="28"/>
        </w:rPr>
        <w:t>с</w:t>
      </w:r>
      <w:proofErr w:type="gramEnd"/>
      <w:r w:rsidRPr="00C97CAF">
        <w:rPr>
          <w:rFonts w:ascii="Times New Roman" w:hAnsi="Times New Roman"/>
          <w:sz w:val="28"/>
          <w:szCs w:val="28"/>
        </w:rPr>
        <w:t xml:space="preserve"> </w:t>
      </w:r>
    </w:p>
    <w:p w:rsidR="00C97CAF" w:rsidRDefault="00C97CAF" w:rsidP="00C97CAF">
      <w:pPr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 xml:space="preserve">сотрудником, ответственным за прием документов (оператор МФЦ) не более 2 раз, продолжительность каждого взаимодействия составляет не более 15 минут. </w:t>
      </w:r>
    </w:p>
    <w:p w:rsidR="00C97CAF" w:rsidRDefault="00C97CAF" w:rsidP="00C97CAF">
      <w:pPr>
        <w:spacing w:after="0" w:line="24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 xml:space="preserve"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 </w:t>
      </w:r>
    </w:p>
    <w:p w:rsidR="004C67E1" w:rsidRDefault="00C97CAF" w:rsidP="00C97CAF">
      <w:pPr>
        <w:spacing w:after="0" w:line="24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>2.16.1.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4C67E1" w:rsidRDefault="00C97CAF" w:rsidP="00C97CAF">
      <w:pPr>
        <w:spacing w:after="0" w:line="24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 xml:space="preserve"> 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 </w:t>
      </w:r>
    </w:p>
    <w:p w:rsidR="004C67E1" w:rsidRDefault="00C97CAF" w:rsidP="00C97CAF">
      <w:pPr>
        <w:spacing w:after="0" w:line="24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 xml:space="preserve">Заявление и документы в электронной форме представляются в соответствии с требованиями приказа Минэкономразвития России № 7. </w:t>
      </w:r>
    </w:p>
    <w:p w:rsidR="00271620" w:rsidRDefault="00C97CAF" w:rsidP="00C97CAF">
      <w:pPr>
        <w:spacing w:after="0" w:line="24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lastRenderedPageBreak/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</w:t>
      </w:r>
    </w:p>
    <w:p w:rsidR="00271620" w:rsidRDefault="00C97CAF" w:rsidP="00C97CAF">
      <w:pPr>
        <w:spacing w:after="0" w:line="24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 </w:t>
      </w:r>
    </w:p>
    <w:p w:rsidR="00271620" w:rsidRDefault="00C97CAF" w:rsidP="00C97CAF">
      <w:pPr>
        <w:spacing w:after="0" w:line="24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>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ЕПГУ.</w:t>
      </w:r>
    </w:p>
    <w:p w:rsidR="00FC29DA" w:rsidRDefault="00C97CAF" w:rsidP="00C97CAF">
      <w:pPr>
        <w:spacing w:after="0" w:line="24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97CAF">
        <w:rPr>
          <w:rFonts w:ascii="Times New Roman" w:hAnsi="Times New Roman"/>
          <w:sz w:val="28"/>
          <w:szCs w:val="28"/>
        </w:rPr>
        <w:t xml:space="preserve"> 2.16.2. Муниципальная услуга предоставляется в МФЦ. Иные требования для предоставления муниципальной услуги посредством МФЦ отсутствуют.</w:t>
      </w:r>
    </w:p>
    <w:p w:rsidR="00271620" w:rsidRDefault="00271620" w:rsidP="00C97CAF">
      <w:pPr>
        <w:spacing w:after="0" w:line="24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</w:p>
    <w:p w:rsidR="00F425B6" w:rsidRDefault="00F425B6" w:rsidP="00F425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F425B6" w:rsidRDefault="00F425B6" w:rsidP="00F425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>- прием и регистрация документов;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>- рассмотрение документов, включая формирование и направление межведомственных запросов;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 xml:space="preserve">- принятие решения и направление заявителю результата предоставления муниципальной услуги. 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>3.2. Прием и регистрация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приема документов является поступление документов в администрацию.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 xml:space="preserve"> Сотрудник, ответственный за прием документов (далее - сотрудник по приему документов): 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>1) устанавливает предмет/содержание обращения;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 xml:space="preserve">2) проверяет документ, удостоверяющий личность заявителя (представителя заявителя); 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 xml:space="preserve">3) проверяет полномочия представителя заявителя (в случае обращения представителя заявителя); 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 xml:space="preserve">4) проверяет правильность заполнения заявления, наличие приложенных к заявлению документов и их соответствие следующим требованиям: 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>- заявление заполнено в соответствии с требованиями административного регламента;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 xml:space="preserve"> - 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lastRenderedPageBreak/>
        <w:t xml:space="preserve"> - в документах заполнены все необходимые реквизиты, нет подчисток, приписок, зачеркнутых слов и иных неоговоренных исправлений; 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6">
        <w:rPr>
          <w:rFonts w:ascii="Times New Roman" w:hAnsi="Times New Roman"/>
          <w:sz w:val="28"/>
          <w:szCs w:val="28"/>
        </w:rPr>
        <w:t xml:space="preserve">- документы не имеют повреждений, наличие которых не позволяет однозначно истолковать их содержание. </w:t>
      </w:r>
    </w:p>
    <w:p w:rsidR="00F425B6" w:rsidRDefault="00F425B6" w:rsidP="00F4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5B6">
        <w:rPr>
          <w:rFonts w:ascii="Times New Roman" w:hAnsi="Times New Roman"/>
          <w:sz w:val="28"/>
          <w:szCs w:val="28"/>
        </w:rPr>
        <w:t>В случае обнаружения несоответствия представленного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положением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5B6">
        <w:rPr>
          <w:rFonts w:ascii="Times New Roman" w:hAnsi="Times New Roman"/>
          <w:sz w:val="28"/>
          <w:szCs w:val="28"/>
        </w:rPr>
        <w:t>2.6.1 административного регламента и (или) не представлены документы, предусмотренные подпунктами 1 – 2 пункта 2.6.1 административного регламента» (если заявитель изъявляет желание устранить обнаруженные несоответствия</w:t>
      </w:r>
      <w:proofErr w:type="gramEnd"/>
      <w:r w:rsidRPr="00F425B6">
        <w:rPr>
          <w:rFonts w:ascii="Times New Roman" w:hAnsi="Times New Roman"/>
          <w:sz w:val="28"/>
          <w:szCs w:val="28"/>
        </w:rPr>
        <w:t>, процедура приема документов прерывается);</w:t>
      </w:r>
    </w:p>
    <w:p w:rsidR="00C94703" w:rsidRDefault="00C94703" w:rsidP="00C94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 </w:t>
      </w:r>
    </w:p>
    <w:p w:rsidR="00C94703" w:rsidRDefault="00C94703" w:rsidP="00C94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>6) сверяет представленные заявителем копии документов с оригиналами и заверяет их своей подписью;</w:t>
      </w:r>
    </w:p>
    <w:p w:rsidR="00C94703" w:rsidRDefault="00C94703" w:rsidP="00C94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7) принимает заявление и документы; </w:t>
      </w:r>
    </w:p>
    <w:p w:rsidR="00C94703" w:rsidRDefault="00C94703" w:rsidP="00C94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 </w:t>
      </w:r>
    </w:p>
    <w:p w:rsidR="00C94703" w:rsidRDefault="00C94703" w:rsidP="00C94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- ГИС МАИС) и направляются в отдел земельных отношений администрации</w:t>
      </w:r>
      <w:r>
        <w:rPr>
          <w:rFonts w:ascii="Times New Roman" w:hAnsi="Times New Roman"/>
          <w:sz w:val="28"/>
          <w:szCs w:val="28"/>
        </w:rPr>
        <w:t xml:space="preserve"> города Барабинска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94703">
        <w:rPr>
          <w:rFonts w:ascii="Times New Roman" w:hAnsi="Times New Roman"/>
          <w:sz w:val="28"/>
          <w:szCs w:val="28"/>
        </w:rPr>
        <w:t xml:space="preserve"> в форме электронных копий пос</w:t>
      </w:r>
      <w:r>
        <w:rPr>
          <w:rFonts w:ascii="Times New Roman" w:hAnsi="Times New Roman"/>
          <w:sz w:val="28"/>
          <w:szCs w:val="28"/>
        </w:rPr>
        <w:t xml:space="preserve">редством ГИС МАИС. 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5A5BD6" w:rsidRDefault="00C94703" w:rsidP="00C94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>3.2.2. В случае представления документов в МФЦ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5A5BD6" w:rsidRDefault="00C94703" w:rsidP="00C94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Сотрудник отдела земельных отношений администрации принимает направленные сотрудником МФЦ документы в ГИС МАИС.</w:t>
      </w:r>
    </w:p>
    <w:p w:rsidR="00540648" w:rsidRDefault="00C94703" w:rsidP="005A5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 </w:t>
      </w:r>
    </w:p>
    <w:p w:rsidR="00540648" w:rsidRDefault="00C94703" w:rsidP="005A5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- находит в ГИС МАИС соответствующее заявление (в случае поступления документов посредством ЕПГУ); </w:t>
      </w:r>
    </w:p>
    <w:p w:rsidR="00540648" w:rsidRDefault="00C94703" w:rsidP="005A5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lastRenderedPageBreak/>
        <w:t xml:space="preserve">- оформляет документы заявителя на бумажном носителе; </w:t>
      </w:r>
    </w:p>
    <w:p w:rsidR="005A5BD6" w:rsidRDefault="00C94703" w:rsidP="005A5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- осуществляет действия, установленные пунктом 3.2.1 административного регламента. </w:t>
      </w:r>
    </w:p>
    <w:p w:rsidR="00540648" w:rsidRDefault="00C94703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</w:t>
      </w:r>
      <w:r w:rsidR="00540648">
        <w:rPr>
          <w:rFonts w:ascii="Times New Roman" w:hAnsi="Times New Roman"/>
          <w:sz w:val="28"/>
          <w:szCs w:val="28"/>
        </w:rPr>
        <w:t xml:space="preserve"> </w:t>
      </w:r>
      <w:r w:rsidR="00540648" w:rsidRPr="00540648">
        <w:rPr>
          <w:rFonts w:ascii="Times New Roman" w:hAnsi="Times New Roman"/>
          <w:sz w:val="28"/>
          <w:szCs w:val="28"/>
        </w:rPr>
        <w:t xml:space="preserve">документов, с указанием их объема (далее – уведомление о получении заявления). </w:t>
      </w:r>
    </w:p>
    <w:p w:rsidR="0054064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4064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0648">
        <w:rPr>
          <w:rFonts w:ascii="Times New Roman" w:hAnsi="Times New Roman"/>
          <w:sz w:val="28"/>
          <w:szCs w:val="28"/>
        </w:rPr>
        <w:t>Заявление, поступившее в электронной форме с нарушением положений настоящего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</w:t>
      </w:r>
      <w:proofErr w:type="gramEnd"/>
      <w:r w:rsidRPr="00540648">
        <w:rPr>
          <w:rFonts w:ascii="Times New Roman" w:hAnsi="Times New Roman"/>
          <w:sz w:val="28"/>
          <w:szCs w:val="28"/>
        </w:rPr>
        <w:t xml:space="preserve"> которыми должно быть представлено заявление. </w:t>
      </w:r>
    </w:p>
    <w:p w:rsidR="0054064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 xml:space="preserve">3.2.4. Срок выполнения административной процедуры по приему и регистрации документов составляет не более 1 (одного) рабочего дня. </w:t>
      </w:r>
    </w:p>
    <w:p w:rsidR="0054064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>3.3. Рассмотрение документов, формирование и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>.</w:t>
      </w:r>
      <w:r w:rsidRPr="00540648">
        <w:rPr>
          <w:rFonts w:ascii="Times New Roman" w:hAnsi="Times New Roman"/>
          <w:sz w:val="28"/>
          <w:szCs w:val="28"/>
        </w:rPr>
        <w:t xml:space="preserve"> </w:t>
      </w:r>
    </w:p>
    <w:p w:rsidR="002D4E5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пакета документов отделом земельных отношений администрации посредством ГИС МАИС. </w:t>
      </w:r>
    </w:p>
    <w:p w:rsidR="002D4E5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 xml:space="preserve">Начальник отдела земельных отношений администрации назначает ответственного исполнителя по рассмотрению документов (далее – ответственный исполнитель). </w:t>
      </w:r>
    </w:p>
    <w:p w:rsidR="002D4E5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>3.3.1. Ответственный исполнитель в ходе рассмотрения документов:</w:t>
      </w:r>
    </w:p>
    <w:p w:rsidR="002D4E5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>- проверяет наличие полного пакета документов, необходимых для предоставления муниципальной услуги;</w:t>
      </w:r>
    </w:p>
    <w:p w:rsidR="002D4E5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предоставлении муниципальной услуги; </w:t>
      </w:r>
    </w:p>
    <w:p w:rsidR="002D4E58" w:rsidRDefault="00540648" w:rsidP="000A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 xml:space="preserve">-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 </w:t>
      </w:r>
    </w:p>
    <w:p w:rsidR="007A36E8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 xml:space="preserve"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1-2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 </w:t>
      </w:r>
    </w:p>
    <w:p w:rsidR="00331AB4" w:rsidRDefault="00540648" w:rsidP="00540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48">
        <w:rPr>
          <w:rFonts w:ascii="Times New Roman" w:hAnsi="Times New Roman"/>
          <w:sz w:val="28"/>
          <w:szCs w:val="28"/>
        </w:rPr>
        <w:t xml:space="preserve">Если ответственным исполнителем установлено, что заявителем не представлены документы, предусмотренные подпунктами 1-2 пункта 2.6.1 административного регламента, то в течение 1 (одного) рабочего дня </w:t>
      </w:r>
      <w:r w:rsidRPr="00540648">
        <w:rPr>
          <w:rFonts w:ascii="Times New Roman" w:hAnsi="Times New Roman"/>
          <w:sz w:val="28"/>
          <w:szCs w:val="28"/>
        </w:rPr>
        <w:lastRenderedPageBreak/>
        <w:t>ответственный исполнитель формирует и направляет в ГИС МАИС межведомственные запросы</w:t>
      </w:r>
      <w:r w:rsidR="00331AB4">
        <w:rPr>
          <w:rFonts w:ascii="Times New Roman" w:hAnsi="Times New Roman"/>
          <w:sz w:val="28"/>
          <w:szCs w:val="28"/>
        </w:rPr>
        <w:t>.</w:t>
      </w:r>
    </w:p>
    <w:p w:rsidR="00331AB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по формированию и направлению межведомственных запросов составляет не более 1 (одного) рабочего дня. </w:t>
      </w:r>
    </w:p>
    <w:p w:rsidR="00331AB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 xml:space="preserve"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7.2 Федерального закона от 27.07.2010 № 210-ФЗ «Об организации предоставления государственных и муниципальных услуг» и направляются почтовым сообщением или курьером. </w:t>
      </w:r>
    </w:p>
    <w:p w:rsidR="00331AB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>3.3.2. По результатам рассмотрения и проверки документов ответственный исполнитель совершает одно из следующих действий:</w:t>
      </w:r>
    </w:p>
    <w:p w:rsidR="00331AB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 xml:space="preserve">1) осуществляет подготовку проекта разрешения; </w:t>
      </w:r>
    </w:p>
    <w:p w:rsidR="00B559E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</w:t>
      </w:r>
      <w:r>
        <w:rPr>
          <w:rFonts w:ascii="Times New Roman" w:hAnsi="Times New Roman"/>
          <w:sz w:val="28"/>
          <w:szCs w:val="28"/>
        </w:rPr>
        <w:t xml:space="preserve">образец </w:t>
      </w:r>
      <w:proofErr w:type="spellStart"/>
      <w:r>
        <w:rPr>
          <w:rFonts w:ascii="Times New Roman" w:hAnsi="Times New Roman"/>
          <w:sz w:val="28"/>
          <w:szCs w:val="28"/>
        </w:rPr>
        <w:t>привден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приложении</w:t>
      </w:r>
      <w:r w:rsidRPr="00331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31AB4">
        <w:rPr>
          <w:rFonts w:ascii="Times New Roman" w:hAnsi="Times New Roman"/>
          <w:sz w:val="28"/>
          <w:szCs w:val="28"/>
        </w:rPr>
        <w:t xml:space="preserve">3 к административному регламенту). </w:t>
      </w:r>
      <w:proofErr w:type="gramStart"/>
      <w:r w:rsidRPr="00331AB4">
        <w:rPr>
          <w:rFonts w:ascii="Times New Roman" w:hAnsi="Times New Roman"/>
          <w:sz w:val="28"/>
          <w:szCs w:val="28"/>
        </w:rPr>
        <w:t>При наличии нескольких оснований для отказа в предоставлении муниципальной услуги в проекте решения об отказе</w:t>
      </w:r>
      <w:proofErr w:type="gramEnd"/>
      <w:r w:rsidRPr="00331AB4">
        <w:rPr>
          <w:rFonts w:ascii="Times New Roman" w:hAnsi="Times New Roman"/>
          <w:sz w:val="28"/>
          <w:szCs w:val="28"/>
        </w:rPr>
        <w:t xml:space="preserve"> указываются все основания для отказа. </w:t>
      </w:r>
    </w:p>
    <w:p w:rsidR="00B559E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>Разрешение должно содержать:</w:t>
      </w:r>
    </w:p>
    <w:p w:rsidR="00B559E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 xml:space="preserve">- кадастровый номер земельного участка в случае, если планируется использование всего земельного участка, либо кадастровый квартал; </w:t>
      </w:r>
    </w:p>
    <w:p w:rsidR="00B559E4" w:rsidRDefault="00331AB4" w:rsidP="000578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 xml:space="preserve">- вид размещаемого объекта в соответствии с пунктом 1.2 административного регламента; </w:t>
      </w:r>
    </w:p>
    <w:p w:rsidR="00B559E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AB4">
        <w:rPr>
          <w:rFonts w:ascii="Times New Roman" w:hAnsi="Times New Roman"/>
          <w:sz w:val="28"/>
          <w:szCs w:val="28"/>
        </w:rPr>
        <w:t xml:space="preserve">- срок использования земель, земельного участка; -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 </w:t>
      </w:r>
      <w:proofErr w:type="gramEnd"/>
    </w:p>
    <w:p w:rsidR="00B559E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AB4">
        <w:rPr>
          <w:rFonts w:ascii="Times New Roman" w:hAnsi="Times New Roman"/>
          <w:sz w:val="28"/>
          <w:szCs w:val="28"/>
        </w:rPr>
        <w:t xml:space="preserve">-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 </w:t>
      </w:r>
      <w:proofErr w:type="gramEnd"/>
    </w:p>
    <w:p w:rsidR="00B559E4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AB4">
        <w:rPr>
          <w:rFonts w:ascii="Times New Roman" w:hAnsi="Times New Roman"/>
          <w:sz w:val="28"/>
          <w:szCs w:val="28"/>
        </w:rPr>
        <w:t>-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</w:t>
      </w:r>
      <w:proofErr w:type="gramEnd"/>
      <w:r w:rsidRPr="00331AB4">
        <w:rPr>
          <w:rFonts w:ascii="Times New Roman" w:hAnsi="Times New Roman"/>
          <w:sz w:val="28"/>
          <w:szCs w:val="28"/>
        </w:rPr>
        <w:t xml:space="preserve"> Российской Федерации), в отношении которых выдается разрешение, за исключением случаев, если запрет на рубку и (</w:t>
      </w:r>
      <w:proofErr w:type="gramStart"/>
      <w:r w:rsidRPr="00331AB4">
        <w:rPr>
          <w:rFonts w:ascii="Times New Roman" w:hAnsi="Times New Roman"/>
          <w:sz w:val="28"/>
          <w:szCs w:val="28"/>
        </w:rPr>
        <w:t xml:space="preserve">или) </w:t>
      </w:r>
      <w:proofErr w:type="gramEnd"/>
      <w:r w:rsidRPr="00331AB4">
        <w:rPr>
          <w:rFonts w:ascii="Times New Roman" w:hAnsi="Times New Roman"/>
          <w:sz w:val="28"/>
          <w:szCs w:val="28"/>
        </w:rPr>
        <w:t xml:space="preserve"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</w:t>
      </w:r>
      <w:r w:rsidRPr="00331AB4">
        <w:rPr>
          <w:rFonts w:ascii="Times New Roman" w:hAnsi="Times New Roman"/>
          <w:sz w:val="28"/>
          <w:szCs w:val="28"/>
        </w:rPr>
        <w:lastRenderedPageBreak/>
        <w:t xml:space="preserve">информации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заявление). </w:t>
      </w:r>
    </w:p>
    <w:p w:rsidR="00D323DB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D323DB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 xml:space="preserve"> 3.3.3.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 </w:t>
      </w:r>
    </w:p>
    <w:p w:rsidR="00D323DB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 xml:space="preserve">3.4. Принятие решения и направление заявителю результата предоставления муниципальной услуги </w:t>
      </w:r>
      <w:r w:rsidR="00D323DB">
        <w:rPr>
          <w:rFonts w:ascii="Times New Roman" w:hAnsi="Times New Roman"/>
          <w:sz w:val="28"/>
          <w:szCs w:val="28"/>
        </w:rPr>
        <w:t>.</w:t>
      </w:r>
    </w:p>
    <w:p w:rsidR="00643BBF" w:rsidRDefault="00331AB4" w:rsidP="0033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AB4">
        <w:rPr>
          <w:rFonts w:ascii="Times New Roman" w:hAnsi="Times New Roman"/>
          <w:sz w:val="28"/>
          <w:szCs w:val="28"/>
        </w:rPr>
        <w:t xml:space="preserve">3.4.1.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отказе. </w:t>
      </w:r>
    </w:p>
    <w:p w:rsidR="00A61C7C" w:rsidRDefault="00331AB4" w:rsidP="00A61C7C">
      <w:pPr>
        <w:spacing w:after="0" w:line="240" w:lineRule="auto"/>
        <w:ind w:firstLine="708"/>
        <w:jc w:val="both"/>
      </w:pPr>
      <w:r w:rsidRPr="00A61C7C">
        <w:rPr>
          <w:rFonts w:ascii="Times New Roman" w:hAnsi="Times New Roman"/>
          <w:sz w:val="28"/>
          <w:szCs w:val="28"/>
        </w:rPr>
        <w:t>Глава подписывает проект разрешения или проект решения об отказе.</w:t>
      </w:r>
      <w:r w:rsidRPr="00331AB4">
        <w:t xml:space="preserve"> </w:t>
      </w:r>
    </w:p>
    <w:p w:rsidR="00A61C7C" w:rsidRDefault="00331AB4" w:rsidP="00A61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BF">
        <w:rPr>
          <w:rFonts w:ascii="Times New Roman" w:hAnsi="Times New Roman"/>
          <w:sz w:val="28"/>
          <w:szCs w:val="28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 </w:t>
      </w:r>
    </w:p>
    <w:p w:rsidR="00A61C7C" w:rsidRDefault="00331AB4" w:rsidP="00A61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BF">
        <w:rPr>
          <w:rFonts w:ascii="Times New Roman" w:hAnsi="Times New Roman"/>
          <w:sz w:val="28"/>
          <w:szCs w:val="28"/>
        </w:rPr>
        <w:t xml:space="preserve">3.4.2. В случае принятия решения о предоставлении муниципальной услуги заявителю указанным в заявлении способом направляется подписанное Главой разрешение. </w:t>
      </w:r>
    </w:p>
    <w:p w:rsidR="00BC41C2" w:rsidRDefault="00331AB4" w:rsidP="00A61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BF">
        <w:rPr>
          <w:rFonts w:ascii="Times New Roman" w:hAnsi="Times New Roman"/>
          <w:sz w:val="28"/>
          <w:szCs w:val="28"/>
        </w:rPr>
        <w:t>3.4.3. В случае отказа в предоставлении муниципальной услуги решение об отказе направляется заявителю почтовым отправлением, а в случае направления заявления и документов в электронной форме – в зависимости от способа подачи заявления:</w:t>
      </w:r>
    </w:p>
    <w:p w:rsidR="00BC41C2" w:rsidRDefault="00331AB4" w:rsidP="00A61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BF">
        <w:rPr>
          <w:rFonts w:ascii="Times New Roman" w:hAnsi="Times New Roman"/>
          <w:sz w:val="28"/>
          <w:szCs w:val="28"/>
        </w:rPr>
        <w:t xml:space="preserve">- в личный кабинет на ЕПГУ (при направлении заявления посредством ЕПГУ); </w:t>
      </w:r>
    </w:p>
    <w:p w:rsidR="00A61C7C" w:rsidRDefault="00331AB4" w:rsidP="00A61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BF">
        <w:rPr>
          <w:rFonts w:ascii="Times New Roman" w:hAnsi="Times New Roman"/>
          <w:sz w:val="28"/>
          <w:szCs w:val="28"/>
        </w:rPr>
        <w:t xml:space="preserve">- на адрес электронной почты, указанной в заявлении. </w:t>
      </w:r>
    </w:p>
    <w:p w:rsidR="00F425B6" w:rsidRPr="00643BBF" w:rsidRDefault="00331AB4" w:rsidP="00A61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BF">
        <w:rPr>
          <w:rFonts w:ascii="Times New Roman" w:hAnsi="Times New Roman"/>
          <w:sz w:val="28"/>
          <w:szCs w:val="28"/>
        </w:rPr>
        <w:t>3.4.4.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sectPr w:rsidR="00F425B6" w:rsidRPr="00643BBF" w:rsidSect="005F11F2">
      <w:headerReference w:type="default" r:id="rId10"/>
      <w:pgSz w:w="11910" w:h="16850"/>
      <w:pgMar w:top="567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A2" w:rsidRDefault="006902A2" w:rsidP="007E45E7">
      <w:pPr>
        <w:spacing w:after="0" w:line="240" w:lineRule="auto"/>
      </w:pPr>
      <w:r>
        <w:separator/>
      </w:r>
    </w:p>
  </w:endnote>
  <w:endnote w:type="continuationSeparator" w:id="1">
    <w:p w:rsidR="006902A2" w:rsidRDefault="006902A2" w:rsidP="007E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A2" w:rsidRDefault="006902A2" w:rsidP="007E45E7">
      <w:pPr>
        <w:spacing w:after="0" w:line="240" w:lineRule="auto"/>
      </w:pPr>
      <w:r>
        <w:separator/>
      </w:r>
    </w:p>
  </w:footnote>
  <w:footnote w:type="continuationSeparator" w:id="1">
    <w:p w:rsidR="006902A2" w:rsidRDefault="006902A2" w:rsidP="007E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E7" w:rsidRPr="007E45E7" w:rsidRDefault="007E45E7" w:rsidP="008158F8">
    <w:pPr>
      <w:pStyle w:val="ab"/>
      <w:jc w:val="center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8AE"/>
    <w:multiLevelType w:val="hybridMultilevel"/>
    <w:tmpl w:val="FA485F22"/>
    <w:lvl w:ilvl="0" w:tplc="17963C88">
      <w:start w:val="1"/>
      <w:numFmt w:val="decimal"/>
      <w:lvlText w:val="%1)"/>
      <w:lvlJc w:val="left"/>
      <w:pPr>
        <w:ind w:left="11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43D44">
      <w:numFmt w:val="bullet"/>
      <w:lvlText w:val="-"/>
      <w:lvlJc w:val="left"/>
      <w:pPr>
        <w:ind w:left="14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883830">
      <w:numFmt w:val="bullet"/>
      <w:lvlText w:val="•"/>
      <w:lvlJc w:val="left"/>
      <w:pPr>
        <w:ind w:left="2118" w:hanging="219"/>
      </w:pPr>
      <w:rPr>
        <w:rFonts w:hint="default"/>
        <w:lang w:val="ru-RU" w:eastAsia="en-US" w:bidi="ar-SA"/>
      </w:rPr>
    </w:lvl>
    <w:lvl w:ilvl="3" w:tplc="137495D6">
      <w:numFmt w:val="bullet"/>
      <w:lvlText w:val="•"/>
      <w:lvlJc w:val="left"/>
      <w:pPr>
        <w:ind w:left="3076" w:hanging="219"/>
      </w:pPr>
      <w:rPr>
        <w:rFonts w:hint="default"/>
        <w:lang w:val="ru-RU" w:eastAsia="en-US" w:bidi="ar-SA"/>
      </w:rPr>
    </w:lvl>
    <w:lvl w:ilvl="4" w:tplc="9DB0E97E">
      <w:numFmt w:val="bullet"/>
      <w:lvlText w:val="•"/>
      <w:lvlJc w:val="left"/>
      <w:pPr>
        <w:ind w:left="4035" w:hanging="219"/>
      </w:pPr>
      <w:rPr>
        <w:rFonts w:hint="default"/>
        <w:lang w:val="ru-RU" w:eastAsia="en-US" w:bidi="ar-SA"/>
      </w:rPr>
    </w:lvl>
    <w:lvl w:ilvl="5" w:tplc="343683A4">
      <w:numFmt w:val="bullet"/>
      <w:lvlText w:val="•"/>
      <w:lvlJc w:val="left"/>
      <w:pPr>
        <w:ind w:left="4993" w:hanging="219"/>
      </w:pPr>
      <w:rPr>
        <w:rFonts w:hint="default"/>
        <w:lang w:val="ru-RU" w:eastAsia="en-US" w:bidi="ar-SA"/>
      </w:rPr>
    </w:lvl>
    <w:lvl w:ilvl="6" w:tplc="BC1AC8EC">
      <w:numFmt w:val="bullet"/>
      <w:lvlText w:val="•"/>
      <w:lvlJc w:val="left"/>
      <w:pPr>
        <w:ind w:left="5951" w:hanging="219"/>
      </w:pPr>
      <w:rPr>
        <w:rFonts w:hint="default"/>
        <w:lang w:val="ru-RU" w:eastAsia="en-US" w:bidi="ar-SA"/>
      </w:rPr>
    </w:lvl>
    <w:lvl w:ilvl="7" w:tplc="84B829B4">
      <w:numFmt w:val="bullet"/>
      <w:lvlText w:val="•"/>
      <w:lvlJc w:val="left"/>
      <w:pPr>
        <w:ind w:left="6910" w:hanging="219"/>
      </w:pPr>
      <w:rPr>
        <w:rFonts w:hint="default"/>
        <w:lang w:val="ru-RU" w:eastAsia="en-US" w:bidi="ar-SA"/>
      </w:rPr>
    </w:lvl>
    <w:lvl w:ilvl="8" w:tplc="26364C50">
      <w:numFmt w:val="bullet"/>
      <w:lvlText w:val="•"/>
      <w:lvlJc w:val="left"/>
      <w:pPr>
        <w:ind w:left="7868" w:hanging="219"/>
      </w:pPr>
      <w:rPr>
        <w:rFonts w:hint="default"/>
        <w:lang w:val="ru-RU" w:eastAsia="en-US" w:bidi="ar-SA"/>
      </w:rPr>
    </w:lvl>
  </w:abstractNum>
  <w:abstractNum w:abstractNumId="1">
    <w:nsid w:val="180817F0"/>
    <w:multiLevelType w:val="hybridMultilevel"/>
    <w:tmpl w:val="717AC7B0"/>
    <w:lvl w:ilvl="0" w:tplc="56CAEA48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44A308">
      <w:numFmt w:val="none"/>
      <w:lvlText w:val=""/>
      <w:lvlJc w:val="left"/>
      <w:pPr>
        <w:tabs>
          <w:tab w:val="num" w:pos="360"/>
        </w:tabs>
      </w:pPr>
    </w:lvl>
    <w:lvl w:ilvl="2" w:tplc="0FF68C2E">
      <w:numFmt w:val="bullet"/>
      <w:lvlText w:val="•"/>
      <w:lvlJc w:val="left"/>
      <w:pPr>
        <w:ind w:left="2069" w:hanging="526"/>
      </w:pPr>
      <w:rPr>
        <w:rFonts w:hint="default"/>
        <w:lang w:val="ru-RU" w:eastAsia="en-US" w:bidi="ar-SA"/>
      </w:rPr>
    </w:lvl>
    <w:lvl w:ilvl="3" w:tplc="4AECD71E">
      <w:numFmt w:val="bullet"/>
      <w:lvlText w:val="•"/>
      <w:lvlJc w:val="left"/>
      <w:pPr>
        <w:ind w:left="3033" w:hanging="526"/>
      </w:pPr>
      <w:rPr>
        <w:rFonts w:hint="default"/>
        <w:lang w:val="ru-RU" w:eastAsia="en-US" w:bidi="ar-SA"/>
      </w:rPr>
    </w:lvl>
    <w:lvl w:ilvl="4" w:tplc="2EA8370A">
      <w:numFmt w:val="bullet"/>
      <w:lvlText w:val="•"/>
      <w:lvlJc w:val="left"/>
      <w:pPr>
        <w:ind w:left="3998" w:hanging="526"/>
      </w:pPr>
      <w:rPr>
        <w:rFonts w:hint="default"/>
        <w:lang w:val="ru-RU" w:eastAsia="en-US" w:bidi="ar-SA"/>
      </w:rPr>
    </w:lvl>
    <w:lvl w:ilvl="5" w:tplc="CFE8913A">
      <w:numFmt w:val="bullet"/>
      <w:lvlText w:val="•"/>
      <w:lvlJc w:val="left"/>
      <w:pPr>
        <w:ind w:left="4962" w:hanging="526"/>
      </w:pPr>
      <w:rPr>
        <w:rFonts w:hint="default"/>
        <w:lang w:val="ru-RU" w:eastAsia="en-US" w:bidi="ar-SA"/>
      </w:rPr>
    </w:lvl>
    <w:lvl w:ilvl="6" w:tplc="CF464B44">
      <w:numFmt w:val="bullet"/>
      <w:lvlText w:val="•"/>
      <w:lvlJc w:val="left"/>
      <w:pPr>
        <w:ind w:left="5927" w:hanging="526"/>
      </w:pPr>
      <w:rPr>
        <w:rFonts w:hint="default"/>
        <w:lang w:val="ru-RU" w:eastAsia="en-US" w:bidi="ar-SA"/>
      </w:rPr>
    </w:lvl>
    <w:lvl w:ilvl="7" w:tplc="F7AAF400">
      <w:numFmt w:val="bullet"/>
      <w:lvlText w:val="•"/>
      <w:lvlJc w:val="left"/>
      <w:pPr>
        <w:ind w:left="6891" w:hanging="526"/>
      </w:pPr>
      <w:rPr>
        <w:rFonts w:hint="default"/>
        <w:lang w:val="ru-RU" w:eastAsia="en-US" w:bidi="ar-SA"/>
      </w:rPr>
    </w:lvl>
    <w:lvl w:ilvl="8" w:tplc="3428292A">
      <w:numFmt w:val="bullet"/>
      <w:lvlText w:val="•"/>
      <w:lvlJc w:val="left"/>
      <w:pPr>
        <w:ind w:left="7856" w:hanging="526"/>
      </w:pPr>
      <w:rPr>
        <w:rFonts w:hint="default"/>
        <w:lang w:val="ru-RU" w:eastAsia="en-US" w:bidi="ar-SA"/>
      </w:rPr>
    </w:lvl>
  </w:abstractNum>
  <w:abstractNum w:abstractNumId="2">
    <w:nsid w:val="1AE57F13"/>
    <w:multiLevelType w:val="hybridMultilevel"/>
    <w:tmpl w:val="AEB62786"/>
    <w:lvl w:ilvl="0" w:tplc="BB4E5A16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2083DA">
      <w:numFmt w:val="none"/>
      <w:lvlText w:val=""/>
      <w:lvlJc w:val="left"/>
      <w:pPr>
        <w:tabs>
          <w:tab w:val="num" w:pos="360"/>
        </w:tabs>
      </w:pPr>
    </w:lvl>
    <w:lvl w:ilvl="2" w:tplc="AB5090FA">
      <w:numFmt w:val="bullet"/>
      <w:lvlText w:val="•"/>
      <w:lvlJc w:val="left"/>
      <w:pPr>
        <w:ind w:left="2069" w:hanging="492"/>
      </w:pPr>
      <w:rPr>
        <w:rFonts w:hint="default"/>
        <w:lang w:val="ru-RU" w:eastAsia="en-US" w:bidi="ar-SA"/>
      </w:rPr>
    </w:lvl>
    <w:lvl w:ilvl="3" w:tplc="4F6C3F0C">
      <w:numFmt w:val="bullet"/>
      <w:lvlText w:val="•"/>
      <w:lvlJc w:val="left"/>
      <w:pPr>
        <w:ind w:left="3033" w:hanging="492"/>
      </w:pPr>
      <w:rPr>
        <w:rFonts w:hint="default"/>
        <w:lang w:val="ru-RU" w:eastAsia="en-US" w:bidi="ar-SA"/>
      </w:rPr>
    </w:lvl>
    <w:lvl w:ilvl="4" w:tplc="13FC1AEA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5" w:tplc="C2B2B6D4">
      <w:numFmt w:val="bullet"/>
      <w:lvlText w:val="•"/>
      <w:lvlJc w:val="left"/>
      <w:pPr>
        <w:ind w:left="4962" w:hanging="492"/>
      </w:pPr>
      <w:rPr>
        <w:rFonts w:hint="default"/>
        <w:lang w:val="ru-RU" w:eastAsia="en-US" w:bidi="ar-SA"/>
      </w:rPr>
    </w:lvl>
    <w:lvl w:ilvl="6" w:tplc="98E2BC90">
      <w:numFmt w:val="bullet"/>
      <w:lvlText w:val="•"/>
      <w:lvlJc w:val="left"/>
      <w:pPr>
        <w:ind w:left="5927" w:hanging="492"/>
      </w:pPr>
      <w:rPr>
        <w:rFonts w:hint="default"/>
        <w:lang w:val="ru-RU" w:eastAsia="en-US" w:bidi="ar-SA"/>
      </w:rPr>
    </w:lvl>
    <w:lvl w:ilvl="7" w:tplc="52783504">
      <w:numFmt w:val="bullet"/>
      <w:lvlText w:val="•"/>
      <w:lvlJc w:val="left"/>
      <w:pPr>
        <w:ind w:left="6891" w:hanging="492"/>
      </w:pPr>
      <w:rPr>
        <w:rFonts w:hint="default"/>
        <w:lang w:val="ru-RU" w:eastAsia="en-US" w:bidi="ar-SA"/>
      </w:rPr>
    </w:lvl>
    <w:lvl w:ilvl="8" w:tplc="5B2634D4">
      <w:numFmt w:val="bullet"/>
      <w:lvlText w:val="•"/>
      <w:lvlJc w:val="left"/>
      <w:pPr>
        <w:ind w:left="7856" w:hanging="492"/>
      </w:pPr>
      <w:rPr>
        <w:rFonts w:hint="default"/>
        <w:lang w:val="ru-RU" w:eastAsia="en-US" w:bidi="ar-SA"/>
      </w:rPr>
    </w:lvl>
  </w:abstractNum>
  <w:abstractNum w:abstractNumId="3">
    <w:nsid w:val="1EC10BAE"/>
    <w:multiLevelType w:val="hybridMultilevel"/>
    <w:tmpl w:val="6C58D0FA"/>
    <w:lvl w:ilvl="0" w:tplc="B4C4791C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7A9D9A">
      <w:numFmt w:val="bullet"/>
      <w:lvlText w:val="•"/>
      <w:lvlJc w:val="left"/>
      <w:pPr>
        <w:ind w:left="1104" w:hanging="305"/>
      </w:pPr>
      <w:rPr>
        <w:rFonts w:hint="default"/>
        <w:lang w:val="ru-RU" w:eastAsia="en-US" w:bidi="ar-SA"/>
      </w:rPr>
    </w:lvl>
    <w:lvl w:ilvl="2" w:tplc="AD788662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FFEA3E2A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4" w:tplc="51128368">
      <w:numFmt w:val="bullet"/>
      <w:lvlText w:val="•"/>
      <w:lvlJc w:val="left"/>
      <w:pPr>
        <w:ind w:left="3998" w:hanging="305"/>
      </w:pPr>
      <w:rPr>
        <w:rFonts w:hint="default"/>
        <w:lang w:val="ru-RU" w:eastAsia="en-US" w:bidi="ar-SA"/>
      </w:rPr>
    </w:lvl>
    <w:lvl w:ilvl="5" w:tplc="C7F23E84">
      <w:numFmt w:val="bullet"/>
      <w:lvlText w:val="•"/>
      <w:lvlJc w:val="left"/>
      <w:pPr>
        <w:ind w:left="4962" w:hanging="305"/>
      </w:pPr>
      <w:rPr>
        <w:rFonts w:hint="default"/>
        <w:lang w:val="ru-RU" w:eastAsia="en-US" w:bidi="ar-SA"/>
      </w:rPr>
    </w:lvl>
    <w:lvl w:ilvl="6" w:tplc="B63CD2C2">
      <w:numFmt w:val="bullet"/>
      <w:lvlText w:val="•"/>
      <w:lvlJc w:val="left"/>
      <w:pPr>
        <w:ind w:left="5927" w:hanging="305"/>
      </w:pPr>
      <w:rPr>
        <w:rFonts w:hint="default"/>
        <w:lang w:val="ru-RU" w:eastAsia="en-US" w:bidi="ar-SA"/>
      </w:rPr>
    </w:lvl>
    <w:lvl w:ilvl="7" w:tplc="10DC3DB8">
      <w:numFmt w:val="bullet"/>
      <w:lvlText w:val="•"/>
      <w:lvlJc w:val="left"/>
      <w:pPr>
        <w:ind w:left="6891" w:hanging="305"/>
      </w:pPr>
      <w:rPr>
        <w:rFonts w:hint="default"/>
        <w:lang w:val="ru-RU" w:eastAsia="en-US" w:bidi="ar-SA"/>
      </w:rPr>
    </w:lvl>
    <w:lvl w:ilvl="8" w:tplc="3A30924E">
      <w:numFmt w:val="bullet"/>
      <w:lvlText w:val="•"/>
      <w:lvlJc w:val="left"/>
      <w:pPr>
        <w:ind w:left="7856" w:hanging="305"/>
      </w:pPr>
      <w:rPr>
        <w:rFonts w:hint="default"/>
        <w:lang w:val="ru-RU" w:eastAsia="en-US" w:bidi="ar-SA"/>
      </w:rPr>
    </w:lvl>
  </w:abstractNum>
  <w:abstractNum w:abstractNumId="4">
    <w:nsid w:val="1FBE7F0B"/>
    <w:multiLevelType w:val="hybridMultilevel"/>
    <w:tmpl w:val="E02EC370"/>
    <w:lvl w:ilvl="0" w:tplc="9252C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02B11"/>
    <w:multiLevelType w:val="hybridMultilevel"/>
    <w:tmpl w:val="6624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34FE2"/>
    <w:multiLevelType w:val="hybridMultilevel"/>
    <w:tmpl w:val="08AACCBC"/>
    <w:lvl w:ilvl="0" w:tplc="EE085716">
      <w:start w:val="2"/>
      <w:numFmt w:val="decimal"/>
      <w:lvlText w:val="%1"/>
      <w:lvlJc w:val="left"/>
      <w:pPr>
        <w:ind w:left="143" w:hanging="492"/>
      </w:pPr>
      <w:rPr>
        <w:rFonts w:hint="default"/>
        <w:lang w:val="ru-RU" w:eastAsia="en-US" w:bidi="ar-SA"/>
      </w:rPr>
    </w:lvl>
    <w:lvl w:ilvl="1" w:tplc="59AA2794">
      <w:numFmt w:val="none"/>
      <w:lvlText w:val=""/>
      <w:lvlJc w:val="left"/>
      <w:pPr>
        <w:tabs>
          <w:tab w:val="num" w:pos="360"/>
        </w:tabs>
      </w:pPr>
    </w:lvl>
    <w:lvl w:ilvl="2" w:tplc="B0A08C06">
      <w:numFmt w:val="none"/>
      <w:lvlText w:val=""/>
      <w:lvlJc w:val="left"/>
      <w:pPr>
        <w:tabs>
          <w:tab w:val="num" w:pos="360"/>
        </w:tabs>
      </w:pPr>
    </w:lvl>
    <w:lvl w:ilvl="3" w:tplc="516E67DC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03DC7F56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  <w:lvl w:ilvl="5" w:tplc="7AE03FFE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86F2694C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7" w:tplc="0D38879A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8" w:tplc="917605BC">
      <w:numFmt w:val="bullet"/>
      <w:lvlText w:val="•"/>
      <w:lvlJc w:val="left"/>
      <w:pPr>
        <w:ind w:left="7763" w:hanging="164"/>
      </w:pPr>
      <w:rPr>
        <w:rFonts w:hint="default"/>
        <w:lang w:val="ru-RU" w:eastAsia="en-US" w:bidi="ar-SA"/>
      </w:rPr>
    </w:lvl>
  </w:abstractNum>
  <w:abstractNum w:abstractNumId="7">
    <w:nsid w:val="297B14C9"/>
    <w:multiLevelType w:val="hybridMultilevel"/>
    <w:tmpl w:val="3E20E466"/>
    <w:lvl w:ilvl="0" w:tplc="BE4CFB78">
      <w:start w:val="1"/>
      <w:numFmt w:val="upperRoman"/>
      <w:lvlText w:val="%1."/>
      <w:lvlJc w:val="left"/>
      <w:pPr>
        <w:ind w:left="3827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44228A">
      <w:numFmt w:val="bullet"/>
      <w:lvlText w:val="•"/>
      <w:lvlJc w:val="left"/>
      <w:pPr>
        <w:ind w:left="4416" w:hanging="233"/>
      </w:pPr>
      <w:rPr>
        <w:rFonts w:hint="default"/>
        <w:lang w:val="ru-RU" w:eastAsia="en-US" w:bidi="ar-SA"/>
      </w:rPr>
    </w:lvl>
    <w:lvl w:ilvl="2" w:tplc="4AACFAAA">
      <w:numFmt w:val="bullet"/>
      <w:lvlText w:val="•"/>
      <w:lvlJc w:val="left"/>
      <w:pPr>
        <w:ind w:left="5013" w:hanging="233"/>
      </w:pPr>
      <w:rPr>
        <w:rFonts w:hint="default"/>
        <w:lang w:val="ru-RU" w:eastAsia="en-US" w:bidi="ar-SA"/>
      </w:rPr>
    </w:lvl>
    <w:lvl w:ilvl="3" w:tplc="04047042">
      <w:numFmt w:val="bullet"/>
      <w:lvlText w:val="•"/>
      <w:lvlJc w:val="left"/>
      <w:pPr>
        <w:ind w:left="5609" w:hanging="233"/>
      </w:pPr>
      <w:rPr>
        <w:rFonts w:hint="default"/>
        <w:lang w:val="ru-RU" w:eastAsia="en-US" w:bidi="ar-SA"/>
      </w:rPr>
    </w:lvl>
    <w:lvl w:ilvl="4" w:tplc="05922B98">
      <w:numFmt w:val="bullet"/>
      <w:lvlText w:val="•"/>
      <w:lvlJc w:val="left"/>
      <w:pPr>
        <w:ind w:left="6206" w:hanging="233"/>
      </w:pPr>
      <w:rPr>
        <w:rFonts w:hint="default"/>
        <w:lang w:val="ru-RU" w:eastAsia="en-US" w:bidi="ar-SA"/>
      </w:rPr>
    </w:lvl>
    <w:lvl w:ilvl="5" w:tplc="F1283B4A">
      <w:numFmt w:val="bullet"/>
      <w:lvlText w:val="•"/>
      <w:lvlJc w:val="left"/>
      <w:pPr>
        <w:ind w:left="6802" w:hanging="233"/>
      </w:pPr>
      <w:rPr>
        <w:rFonts w:hint="default"/>
        <w:lang w:val="ru-RU" w:eastAsia="en-US" w:bidi="ar-SA"/>
      </w:rPr>
    </w:lvl>
    <w:lvl w:ilvl="6" w:tplc="EC869290">
      <w:numFmt w:val="bullet"/>
      <w:lvlText w:val="•"/>
      <w:lvlJc w:val="left"/>
      <w:pPr>
        <w:ind w:left="7399" w:hanging="233"/>
      </w:pPr>
      <w:rPr>
        <w:rFonts w:hint="default"/>
        <w:lang w:val="ru-RU" w:eastAsia="en-US" w:bidi="ar-SA"/>
      </w:rPr>
    </w:lvl>
    <w:lvl w:ilvl="7" w:tplc="165AC3BC">
      <w:numFmt w:val="bullet"/>
      <w:lvlText w:val="•"/>
      <w:lvlJc w:val="left"/>
      <w:pPr>
        <w:ind w:left="7995" w:hanging="233"/>
      </w:pPr>
      <w:rPr>
        <w:rFonts w:hint="default"/>
        <w:lang w:val="ru-RU" w:eastAsia="en-US" w:bidi="ar-SA"/>
      </w:rPr>
    </w:lvl>
    <w:lvl w:ilvl="8" w:tplc="9C14177A">
      <w:numFmt w:val="bullet"/>
      <w:lvlText w:val="•"/>
      <w:lvlJc w:val="left"/>
      <w:pPr>
        <w:ind w:left="8592" w:hanging="233"/>
      </w:pPr>
      <w:rPr>
        <w:rFonts w:hint="default"/>
        <w:lang w:val="ru-RU" w:eastAsia="en-US" w:bidi="ar-SA"/>
      </w:rPr>
    </w:lvl>
  </w:abstractNum>
  <w:abstractNum w:abstractNumId="8">
    <w:nsid w:val="2F3F5148"/>
    <w:multiLevelType w:val="multilevel"/>
    <w:tmpl w:val="F55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F2F2D"/>
    <w:multiLevelType w:val="hybridMultilevel"/>
    <w:tmpl w:val="0F00E252"/>
    <w:lvl w:ilvl="0" w:tplc="0C986070">
      <w:start w:val="1"/>
      <w:numFmt w:val="decimal"/>
      <w:lvlText w:val="%1)"/>
      <w:lvlJc w:val="left"/>
      <w:pPr>
        <w:ind w:left="11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CAAEF4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6D7E0352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 w:tplc="C284FAAE">
      <w:numFmt w:val="bullet"/>
      <w:lvlText w:val="•"/>
      <w:lvlJc w:val="left"/>
      <w:pPr>
        <w:ind w:left="3747" w:hanging="305"/>
      </w:pPr>
      <w:rPr>
        <w:rFonts w:hint="default"/>
        <w:lang w:val="ru-RU" w:eastAsia="en-US" w:bidi="ar-SA"/>
      </w:rPr>
    </w:lvl>
    <w:lvl w:ilvl="4" w:tplc="A894BF56">
      <w:numFmt w:val="bullet"/>
      <w:lvlText w:val="•"/>
      <w:lvlJc w:val="left"/>
      <w:pPr>
        <w:ind w:left="4610" w:hanging="305"/>
      </w:pPr>
      <w:rPr>
        <w:rFonts w:hint="default"/>
        <w:lang w:val="ru-RU" w:eastAsia="en-US" w:bidi="ar-SA"/>
      </w:rPr>
    </w:lvl>
    <w:lvl w:ilvl="5" w:tplc="CBFAE1DC">
      <w:numFmt w:val="bullet"/>
      <w:lvlText w:val="•"/>
      <w:lvlJc w:val="left"/>
      <w:pPr>
        <w:ind w:left="5472" w:hanging="305"/>
      </w:pPr>
      <w:rPr>
        <w:rFonts w:hint="default"/>
        <w:lang w:val="ru-RU" w:eastAsia="en-US" w:bidi="ar-SA"/>
      </w:rPr>
    </w:lvl>
    <w:lvl w:ilvl="6" w:tplc="72629802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08DADE14">
      <w:numFmt w:val="bullet"/>
      <w:lvlText w:val="•"/>
      <w:lvlJc w:val="left"/>
      <w:pPr>
        <w:ind w:left="7197" w:hanging="305"/>
      </w:pPr>
      <w:rPr>
        <w:rFonts w:hint="default"/>
        <w:lang w:val="ru-RU" w:eastAsia="en-US" w:bidi="ar-SA"/>
      </w:rPr>
    </w:lvl>
    <w:lvl w:ilvl="8" w:tplc="6202517E">
      <w:numFmt w:val="bullet"/>
      <w:lvlText w:val="•"/>
      <w:lvlJc w:val="left"/>
      <w:pPr>
        <w:ind w:left="8060" w:hanging="305"/>
      </w:pPr>
      <w:rPr>
        <w:rFonts w:hint="default"/>
        <w:lang w:val="ru-RU" w:eastAsia="en-US" w:bidi="ar-SA"/>
      </w:rPr>
    </w:lvl>
  </w:abstractNum>
  <w:abstractNum w:abstractNumId="10">
    <w:nsid w:val="3EFC7A7C"/>
    <w:multiLevelType w:val="hybridMultilevel"/>
    <w:tmpl w:val="8A18584E"/>
    <w:lvl w:ilvl="0" w:tplc="0AB03E70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D4A4F6">
      <w:numFmt w:val="bullet"/>
      <w:lvlText w:val="•"/>
      <w:lvlJc w:val="left"/>
      <w:pPr>
        <w:ind w:left="1104" w:hanging="305"/>
      </w:pPr>
      <w:rPr>
        <w:rFonts w:hint="default"/>
        <w:lang w:val="ru-RU" w:eastAsia="en-US" w:bidi="ar-SA"/>
      </w:rPr>
    </w:lvl>
    <w:lvl w:ilvl="2" w:tplc="22321B76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E642ED26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4" w:tplc="79E6DB88">
      <w:numFmt w:val="bullet"/>
      <w:lvlText w:val="•"/>
      <w:lvlJc w:val="left"/>
      <w:pPr>
        <w:ind w:left="3998" w:hanging="305"/>
      </w:pPr>
      <w:rPr>
        <w:rFonts w:hint="default"/>
        <w:lang w:val="ru-RU" w:eastAsia="en-US" w:bidi="ar-SA"/>
      </w:rPr>
    </w:lvl>
    <w:lvl w:ilvl="5" w:tplc="8DA0B990">
      <w:numFmt w:val="bullet"/>
      <w:lvlText w:val="•"/>
      <w:lvlJc w:val="left"/>
      <w:pPr>
        <w:ind w:left="4962" w:hanging="305"/>
      </w:pPr>
      <w:rPr>
        <w:rFonts w:hint="default"/>
        <w:lang w:val="ru-RU" w:eastAsia="en-US" w:bidi="ar-SA"/>
      </w:rPr>
    </w:lvl>
    <w:lvl w:ilvl="6" w:tplc="4D96F20A">
      <w:numFmt w:val="bullet"/>
      <w:lvlText w:val="•"/>
      <w:lvlJc w:val="left"/>
      <w:pPr>
        <w:ind w:left="5927" w:hanging="305"/>
      </w:pPr>
      <w:rPr>
        <w:rFonts w:hint="default"/>
        <w:lang w:val="ru-RU" w:eastAsia="en-US" w:bidi="ar-SA"/>
      </w:rPr>
    </w:lvl>
    <w:lvl w:ilvl="7" w:tplc="29BEC26E">
      <w:numFmt w:val="bullet"/>
      <w:lvlText w:val="•"/>
      <w:lvlJc w:val="left"/>
      <w:pPr>
        <w:ind w:left="6891" w:hanging="305"/>
      </w:pPr>
      <w:rPr>
        <w:rFonts w:hint="default"/>
        <w:lang w:val="ru-RU" w:eastAsia="en-US" w:bidi="ar-SA"/>
      </w:rPr>
    </w:lvl>
    <w:lvl w:ilvl="8" w:tplc="B17462E4">
      <w:numFmt w:val="bullet"/>
      <w:lvlText w:val="•"/>
      <w:lvlJc w:val="left"/>
      <w:pPr>
        <w:ind w:left="7856" w:hanging="305"/>
      </w:pPr>
      <w:rPr>
        <w:rFonts w:hint="default"/>
        <w:lang w:val="ru-RU" w:eastAsia="en-US" w:bidi="ar-SA"/>
      </w:rPr>
    </w:lvl>
  </w:abstractNum>
  <w:abstractNum w:abstractNumId="11">
    <w:nsid w:val="520C5094"/>
    <w:multiLevelType w:val="hybridMultilevel"/>
    <w:tmpl w:val="5AAA9618"/>
    <w:lvl w:ilvl="0" w:tplc="967CBF5A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EB31A">
      <w:numFmt w:val="none"/>
      <w:lvlText w:val=""/>
      <w:lvlJc w:val="left"/>
      <w:pPr>
        <w:tabs>
          <w:tab w:val="num" w:pos="360"/>
        </w:tabs>
      </w:pPr>
    </w:lvl>
    <w:lvl w:ilvl="2" w:tplc="638A4084">
      <w:numFmt w:val="none"/>
      <w:lvlText w:val=""/>
      <w:lvlJc w:val="left"/>
      <w:pPr>
        <w:tabs>
          <w:tab w:val="num" w:pos="360"/>
        </w:tabs>
      </w:pPr>
    </w:lvl>
    <w:lvl w:ilvl="3" w:tplc="8D069AF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A0905266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94448E92">
      <w:numFmt w:val="bullet"/>
      <w:lvlText w:val="•"/>
      <w:lvlJc w:val="left"/>
      <w:pPr>
        <w:ind w:left="5215" w:hanging="164"/>
      </w:pPr>
      <w:rPr>
        <w:rFonts w:hint="default"/>
        <w:lang w:val="ru-RU" w:eastAsia="en-US" w:bidi="ar-SA"/>
      </w:rPr>
    </w:lvl>
    <w:lvl w:ilvl="6" w:tplc="0554DA82">
      <w:numFmt w:val="bullet"/>
      <w:lvlText w:val="•"/>
      <w:lvlJc w:val="left"/>
      <w:pPr>
        <w:ind w:left="6129" w:hanging="164"/>
      </w:pPr>
      <w:rPr>
        <w:rFonts w:hint="default"/>
        <w:lang w:val="ru-RU" w:eastAsia="en-US" w:bidi="ar-SA"/>
      </w:rPr>
    </w:lvl>
    <w:lvl w:ilvl="7" w:tplc="532C2062">
      <w:numFmt w:val="bullet"/>
      <w:lvlText w:val="•"/>
      <w:lvlJc w:val="left"/>
      <w:pPr>
        <w:ind w:left="7043" w:hanging="164"/>
      </w:pPr>
      <w:rPr>
        <w:rFonts w:hint="default"/>
        <w:lang w:val="ru-RU" w:eastAsia="en-US" w:bidi="ar-SA"/>
      </w:rPr>
    </w:lvl>
    <w:lvl w:ilvl="8" w:tplc="A2D65AB8">
      <w:numFmt w:val="bullet"/>
      <w:lvlText w:val="•"/>
      <w:lvlJc w:val="left"/>
      <w:pPr>
        <w:ind w:left="7957" w:hanging="164"/>
      </w:pPr>
      <w:rPr>
        <w:rFonts w:hint="default"/>
        <w:lang w:val="ru-RU" w:eastAsia="en-US" w:bidi="ar-SA"/>
      </w:rPr>
    </w:lvl>
  </w:abstractNum>
  <w:abstractNum w:abstractNumId="12">
    <w:nsid w:val="54D70301"/>
    <w:multiLevelType w:val="hybridMultilevel"/>
    <w:tmpl w:val="DD14C6DA"/>
    <w:lvl w:ilvl="0" w:tplc="5150BC7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5AE0DA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AF980D3E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6F68577C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4" w:tplc="C32E5FD0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4D1467E6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40429308">
      <w:numFmt w:val="bullet"/>
      <w:lvlText w:val="•"/>
      <w:lvlJc w:val="left"/>
      <w:pPr>
        <w:ind w:left="5927" w:hanging="164"/>
      </w:pPr>
      <w:rPr>
        <w:rFonts w:hint="default"/>
        <w:lang w:val="ru-RU" w:eastAsia="en-US" w:bidi="ar-SA"/>
      </w:rPr>
    </w:lvl>
    <w:lvl w:ilvl="7" w:tplc="272E9DB8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8" w:tplc="4D0AE402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13">
    <w:nsid w:val="559C7C03"/>
    <w:multiLevelType w:val="hybridMultilevel"/>
    <w:tmpl w:val="C57E2A84"/>
    <w:lvl w:ilvl="0" w:tplc="831E80C6">
      <w:start w:val="1"/>
      <w:numFmt w:val="decimal"/>
      <w:lvlText w:val="%1"/>
      <w:lvlJc w:val="left"/>
      <w:pPr>
        <w:ind w:left="143" w:hanging="492"/>
      </w:pPr>
      <w:rPr>
        <w:rFonts w:hint="default"/>
        <w:lang w:val="ru-RU" w:eastAsia="en-US" w:bidi="ar-SA"/>
      </w:rPr>
    </w:lvl>
    <w:lvl w:ilvl="1" w:tplc="A3C2F566">
      <w:numFmt w:val="none"/>
      <w:lvlText w:val=""/>
      <w:lvlJc w:val="left"/>
      <w:pPr>
        <w:tabs>
          <w:tab w:val="num" w:pos="360"/>
        </w:tabs>
      </w:pPr>
    </w:lvl>
    <w:lvl w:ilvl="2" w:tplc="E306D894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BBCC924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4" w:tplc="21FE6DE8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EB0E0070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002E586C">
      <w:numFmt w:val="bullet"/>
      <w:lvlText w:val="•"/>
      <w:lvlJc w:val="left"/>
      <w:pPr>
        <w:ind w:left="5927" w:hanging="164"/>
      </w:pPr>
      <w:rPr>
        <w:rFonts w:hint="default"/>
        <w:lang w:val="ru-RU" w:eastAsia="en-US" w:bidi="ar-SA"/>
      </w:rPr>
    </w:lvl>
    <w:lvl w:ilvl="7" w:tplc="AA06475C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8" w:tplc="2316848C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14">
    <w:nsid w:val="64E207D9"/>
    <w:multiLevelType w:val="hybridMultilevel"/>
    <w:tmpl w:val="68D89FEC"/>
    <w:lvl w:ilvl="0" w:tplc="BDCAAA0E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342B98">
      <w:numFmt w:val="bullet"/>
      <w:lvlText w:val="•"/>
      <w:lvlJc w:val="left"/>
      <w:pPr>
        <w:ind w:left="1104" w:hanging="305"/>
      </w:pPr>
      <w:rPr>
        <w:rFonts w:hint="default"/>
        <w:lang w:val="ru-RU" w:eastAsia="en-US" w:bidi="ar-SA"/>
      </w:rPr>
    </w:lvl>
    <w:lvl w:ilvl="2" w:tplc="BAA27270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ACEAFD18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4" w:tplc="3E662B60">
      <w:numFmt w:val="bullet"/>
      <w:lvlText w:val="•"/>
      <w:lvlJc w:val="left"/>
      <w:pPr>
        <w:ind w:left="3998" w:hanging="305"/>
      </w:pPr>
      <w:rPr>
        <w:rFonts w:hint="default"/>
        <w:lang w:val="ru-RU" w:eastAsia="en-US" w:bidi="ar-SA"/>
      </w:rPr>
    </w:lvl>
    <w:lvl w:ilvl="5" w:tplc="68840F12">
      <w:numFmt w:val="bullet"/>
      <w:lvlText w:val="•"/>
      <w:lvlJc w:val="left"/>
      <w:pPr>
        <w:ind w:left="4962" w:hanging="305"/>
      </w:pPr>
      <w:rPr>
        <w:rFonts w:hint="default"/>
        <w:lang w:val="ru-RU" w:eastAsia="en-US" w:bidi="ar-SA"/>
      </w:rPr>
    </w:lvl>
    <w:lvl w:ilvl="6" w:tplc="A74E052A">
      <w:numFmt w:val="bullet"/>
      <w:lvlText w:val="•"/>
      <w:lvlJc w:val="left"/>
      <w:pPr>
        <w:ind w:left="5927" w:hanging="305"/>
      </w:pPr>
      <w:rPr>
        <w:rFonts w:hint="default"/>
        <w:lang w:val="ru-RU" w:eastAsia="en-US" w:bidi="ar-SA"/>
      </w:rPr>
    </w:lvl>
    <w:lvl w:ilvl="7" w:tplc="5B8EC540">
      <w:numFmt w:val="bullet"/>
      <w:lvlText w:val="•"/>
      <w:lvlJc w:val="left"/>
      <w:pPr>
        <w:ind w:left="6891" w:hanging="305"/>
      </w:pPr>
      <w:rPr>
        <w:rFonts w:hint="default"/>
        <w:lang w:val="ru-RU" w:eastAsia="en-US" w:bidi="ar-SA"/>
      </w:rPr>
    </w:lvl>
    <w:lvl w:ilvl="8" w:tplc="A8AEA3BE">
      <w:numFmt w:val="bullet"/>
      <w:lvlText w:val="•"/>
      <w:lvlJc w:val="left"/>
      <w:pPr>
        <w:ind w:left="7856" w:hanging="305"/>
      </w:pPr>
      <w:rPr>
        <w:rFonts w:hint="default"/>
        <w:lang w:val="ru-RU" w:eastAsia="en-US" w:bidi="ar-SA"/>
      </w:rPr>
    </w:lvl>
  </w:abstractNum>
  <w:abstractNum w:abstractNumId="15">
    <w:nsid w:val="698850FC"/>
    <w:multiLevelType w:val="multilevel"/>
    <w:tmpl w:val="1C703E5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7C8F3C5F"/>
    <w:multiLevelType w:val="hybridMultilevel"/>
    <w:tmpl w:val="9DA8E79E"/>
    <w:lvl w:ilvl="0" w:tplc="3E92BAA8">
      <w:numFmt w:val="bullet"/>
      <w:lvlText w:val="-"/>
      <w:lvlJc w:val="left"/>
      <w:pPr>
        <w:ind w:left="14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66DCA0">
      <w:numFmt w:val="bullet"/>
      <w:lvlText w:val="•"/>
      <w:lvlJc w:val="left"/>
      <w:pPr>
        <w:ind w:left="1104" w:hanging="252"/>
      </w:pPr>
      <w:rPr>
        <w:rFonts w:hint="default"/>
        <w:lang w:val="ru-RU" w:eastAsia="en-US" w:bidi="ar-SA"/>
      </w:rPr>
    </w:lvl>
    <w:lvl w:ilvl="2" w:tplc="9A2AE57A">
      <w:numFmt w:val="bullet"/>
      <w:lvlText w:val="•"/>
      <w:lvlJc w:val="left"/>
      <w:pPr>
        <w:ind w:left="2069" w:hanging="252"/>
      </w:pPr>
      <w:rPr>
        <w:rFonts w:hint="default"/>
        <w:lang w:val="ru-RU" w:eastAsia="en-US" w:bidi="ar-SA"/>
      </w:rPr>
    </w:lvl>
    <w:lvl w:ilvl="3" w:tplc="190054A2">
      <w:numFmt w:val="bullet"/>
      <w:lvlText w:val="•"/>
      <w:lvlJc w:val="left"/>
      <w:pPr>
        <w:ind w:left="3033" w:hanging="252"/>
      </w:pPr>
      <w:rPr>
        <w:rFonts w:hint="default"/>
        <w:lang w:val="ru-RU" w:eastAsia="en-US" w:bidi="ar-SA"/>
      </w:rPr>
    </w:lvl>
    <w:lvl w:ilvl="4" w:tplc="216EBBF2">
      <w:numFmt w:val="bullet"/>
      <w:lvlText w:val="•"/>
      <w:lvlJc w:val="left"/>
      <w:pPr>
        <w:ind w:left="3998" w:hanging="252"/>
      </w:pPr>
      <w:rPr>
        <w:rFonts w:hint="default"/>
        <w:lang w:val="ru-RU" w:eastAsia="en-US" w:bidi="ar-SA"/>
      </w:rPr>
    </w:lvl>
    <w:lvl w:ilvl="5" w:tplc="B49C6D8A">
      <w:numFmt w:val="bullet"/>
      <w:lvlText w:val="•"/>
      <w:lvlJc w:val="left"/>
      <w:pPr>
        <w:ind w:left="4962" w:hanging="252"/>
      </w:pPr>
      <w:rPr>
        <w:rFonts w:hint="default"/>
        <w:lang w:val="ru-RU" w:eastAsia="en-US" w:bidi="ar-SA"/>
      </w:rPr>
    </w:lvl>
    <w:lvl w:ilvl="6" w:tplc="B10CA202">
      <w:numFmt w:val="bullet"/>
      <w:lvlText w:val="•"/>
      <w:lvlJc w:val="left"/>
      <w:pPr>
        <w:ind w:left="5927" w:hanging="252"/>
      </w:pPr>
      <w:rPr>
        <w:rFonts w:hint="default"/>
        <w:lang w:val="ru-RU" w:eastAsia="en-US" w:bidi="ar-SA"/>
      </w:rPr>
    </w:lvl>
    <w:lvl w:ilvl="7" w:tplc="AFACE67A">
      <w:numFmt w:val="bullet"/>
      <w:lvlText w:val="•"/>
      <w:lvlJc w:val="left"/>
      <w:pPr>
        <w:ind w:left="6891" w:hanging="252"/>
      </w:pPr>
      <w:rPr>
        <w:rFonts w:hint="default"/>
        <w:lang w:val="ru-RU" w:eastAsia="en-US" w:bidi="ar-SA"/>
      </w:rPr>
    </w:lvl>
    <w:lvl w:ilvl="8" w:tplc="5F2EFC42">
      <w:numFmt w:val="bullet"/>
      <w:lvlText w:val="•"/>
      <w:lvlJc w:val="left"/>
      <w:pPr>
        <w:ind w:left="7856" w:hanging="252"/>
      </w:pPr>
      <w:rPr>
        <w:rFonts w:hint="default"/>
        <w:lang w:val="ru-RU" w:eastAsia="en-US" w:bidi="ar-SA"/>
      </w:rPr>
    </w:lvl>
  </w:abstractNum>
  <w:abstractNum w:abstractNumId="17">
    <w:nsid w:val="7DE87209"/>
    <w:multiLevelType w:val="multilevel"/>
    <w:tmpl w:val="3B708D3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E1B2C7A"/>
    <w:multiLevelType w:val="hybridMultilevel"/>
    <w:tmpl w:val="0E44B772"/>
    <w:lvl w:ilvl="0" w:tplc="30F21220">
      <w:start w:val="1"/>
      <w:numFmt w:val="decimal"/>
      <w:lvlText w:val="%1)"/>
      <w:lvlJc w:val="left"/>
      <w:pPr>
        <w:ind w:left="11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6F1A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464F82E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3" w:tplc="945C1EF6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053C4230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5" w:tplc="AF0830AA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32B487F0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7" w:tplc="95AC5E68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8" w:tplc="31C24CA4">
      <w:numFmt w:val="bullet"/>
      <w:lvlText w:val="•"/>
      <w:lvlJc w:val="left"/>
      <w:pPr>
        <w:ind w:left="7868" w:hanging="1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18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F4A"/>
    <w:rsid w:val="00003D1C"/>
    <w:rsid w:val="00013984"/>
    <w:rsid w:val="000164D9"/>
    <w:rsid w:val="00026231"/>
    <w:rsid w:val="00035B51"/>
    <w:rsid w:val="000405C3"/>
    <w:rsid w:val="00044553"/>
    <w:rsid w:val="000458C0"/>
    <w:rsid w:val="00057835"/>
    <w:rsid w:val="00071C11"/>
    <w:rsid w:val="000A08B0"/>
    <w:rsid w:val="000B5B83"/>
    <w:rsid w:val="000C0F7A"/>
    <w:rsid w:val="000C146B"/>
    <w:rsid w:val="000C3407"/>
    <w:rsid w:val="000E4615"/>
    <w:rsid w:val="000F3998"/>
    <w:rsid w:val="000F5B1E"/>
    <w:rsid w:val="00153C71"/>
    <w:rsid w:val="00192CFA"/>
    <w:rsid w:val="001968C8"/>
    <w:rsid w:val="001A0BFF"/>
    <w:rsid w:val="001A1279"/>
    <w:rsid w:val="001B6266"/>
    <w:rsid w:val="001C1E68"/>
    <w:rsid w:val="001D38F5"/>
    <w:rsid w:val="001D42B4"/>
    <w:rsid w:val="001D6A4A"/>
    <w:rsid w:val="001D6FD4"/>
    <w:rsid w:val="001E37F8"/>
    <w:rsid w:val="001F3A0A"/>
    <w:rsid w:val="00202387"/>
    <w:rsid w:val="002035BF"/>
    <w:rsid w:val="002158E6"/>
    <w:rsid w:val="002300B0"/>
    <w:rsid w:val="00235A9B"/>
    <w:rsid w:val="00236222"/>
    <w:rsid w:val="0025106F"/>
    <w:rsid w:val="002569DB"/>
    <w:rsid w:val="00271620"/>
    <w:rsid w:val="002833E8"/>
    <w:rsid w:val="00293E29"/>
    <w:rsid w:val="002A4C97"/>
    <w:rsid w:val="002A695F"/>
    <w:rsid w:val="002A6C23"/>
    <w:rsid w:val="002D162F"/>
    <w:rsid w:val="002D4E58"/>
    <w:rsid w:val="002E0806"/>
    <w:rsid w:val="002E2287"/>
    <w:rsid w:val="002E6C67"/>
    <w:rsid w:val="002F1B99"/>
    <w:rsid w:val="00300ADC"/>
    <w:rsid w:val="00306E4D"/>
    <w:rsid w:val="003164BB"/>
    <w:rsid w:val="003213DB"/>
    <w:rsid w:val="00321F12"/>
    <w:rsid w:val="00322CB6"/>
    <w:rsid w:val="00324B3F"/>
    <w:rsid w:val="00331AB4"/>
    <w:rsid w:val="00336F20"/>
    <w:rsid w:val="00372F28"/>
    <w:rsid w:val="003A5C46"/>
    <w:rsid w:val="003E7683"/>
    <w:rsid w:val="004308F5"/>
    <w:rsid w:val="0046733F"/>
    <w:rsid w:val="00472765"/>
    <w:rsid w:val="00474F08"/>
    <w:rsid w:val="004777FB"/>
    <w:rsid w:val="004A5283"/>
    <w:rsid w:val="004B3809"/>
    <w:rsid w:val="004B5C62"/>
    <w:rsid w:val="004C67E1"/>
    <w:rsid w:val="004D2C91"/>
    <w:rsid w:val="004D4AD7"/>
    <w:rsid w:val="004D4F30"/>
    <w:rsid w:val="004E3ED1"/>
    <w:rsid w:val="004F1A55"/>
    <w:rsid w:val="004F2070"/>
    <w:rsid w:val="004F735C"/>
    <w:rsid w:val="00511043"/>
    <w:rsid w:val="00525959"/>
    <w:rsid w:val="0053270C"/>
    <w:rsid w:val="00532C09"/>
    <w:rsid w:val="0053658B"/>
    <w:rsid w:val="00540648"/>
    <w:rsid w:val="00541138"/>
    <w:rsid w:val="005820FD"/>
    <w:rsid w:val="00592E25"/>
    <w:rsid w:val="005A5BD6"/>
    <w:rsid w:val="005C3CEA"/>
    <w:rsid w:val="005C4AAA"/>
    <w:rsid w:val="005F0A8A"/>
    <w:rsid w:val="005F11F2"/>
    <w:rsid w:val="00604828"/>
    <w:rsid w:val="00605AF5"/>
    <w:rsid w:val="00616EAB"/>
    <w:rsid w:val="0062658A"/>
    <w:rsid w:val="00640326"/>
    <w:rsid w:val="00643BBF"/>
    <w:rsid w:val="00667717"/>
    <w:rsid w:val="006727AE"/>
    <w:rsid w:val="00681E1E"/>
    <w:rsid w:val="006902A2"/>
    <w:rsid w:val="006A5518"/>
    <w:rsid w:val="006C3043"/>
    <w:rsid w:val="006D1E94"/>
    <w:rsid w:val="00710C6D"/>
    <w:rsid w:val="007155B8"/>
    <w:rsid w:val="0072074B"/>
    <w:rsid w:val="00722B04"/>
    <w:rsid w:val="00725BE8"/>
    <w:rsid w:val="00730583"/>
    <w:rsid w:val="007336BE"/>
    <w:rsid w:val="00746AF3"/>
    <w:rsid w:val="0077488A"/>
    <w:rsid w:val="007818F8"/>
    <w:rsid w:val="00782AE9"/>
    <w:rsid w:val="007A0760"/>
    <w:rsid w:val="007A17AE"/>
    <w:rsid w:val="007A36CF"/>
    <w:rsid w:val="007A36E8"/>
    <w:rsid w:val="007B5F88"/>
    <w:rsid w:val="007C348D"/>
    <w:rsid w:val="007C442E"/>
    <w:rsid w:val="007D5404"/>
    <w:rsid w:val="007D5ED9"/>
    <w:rsid w:val="007E45E7"/>
    <w:rsid w:val="008158F8"/>
    <w:rsid w:val="008162B6"/>
    <w:rsid w:val="0082073F"/>
    <w:rsid w:val="008314DD"/>
    <w:rsid w:val="00873601"/>
    <w:rsid w:val="00882C75"/>
    <w:rsid w:val="008833DA"/>
    <w:rsid w:val="008849C7"/>
    <w:rsid w:val="00892184"/>
    <w:rsid w:val="008949C7"/>
    <w:rsid w:val="0089577A"/>
    <w:rsid w:val="008A433D"/>
    <w:rsid w:val="008B241A"/>
    <w:rsid w:val="008B681E"/>
    <w:rsid w:val="008D17D0"/>
    <w:rsid w:val="008E0740"/>
    <w:rsid w:val="008F5EF1"/>
    <w:rsid w:val="00932B8E"/>
    <w:rsid w:val="00945832"/>
    <w:rsid w:val="009569BD"/>
    <w:rsid w:val="00960AC9"/>
    <w:rsid w:val="00963F56"/>
    <w:rsid w:val="009648F8"/>
    <w:rsid w:val="00973257"/>
    <w:rsid w:val="00974582"/>
    <w:rsid w:val="00975C96"/>
    <w:rsid w:val="009919D5"/>
    <w:rsid w:val="009941D3"/>
    <w:rsid w:val="009B03BB"/>
    <w:rsid w:val="009C07DB"/>
    <w:rsid w:val="009C6840"/>
    <w:rsid w:val="009D5AA5"/>
    <w:rsid w:val="009E0246"/>
    <w:rsid w:val="00A037A3"/>
    <w:rsid w:val="00A11C1E"/>
    <w:rsid w:val="00A33700"/>
    <w:rsid w:val="00A43287"/>
    <w:rsid w:val="00A479E8"/>
    <w:rsid w:val="00A61C7C"/>
    <w:rsid w:val="00A644BB"/>
    <w:rsid w:val="00A71365"/>
    <w:rsid w:val="00A855AC"/>
    <w:rsid w:val="00A93593"/>
    <w:rsid w:val="00AB5109"/>
    <w:rsid w:val="00AC5EA7"/>
    <w:rsid w:val="00AE734B"/>
    <w:rsid w:val="00B20F5C"/>
    <w:rsid w:val="00B267F3"/>
    <w:rsid w:val="00B350AA"/>
    <w:rsid w:val="00B35E38"/>
    <w:rsid w:val="00B46110"/>
    <w:rsid w:val="00B47ADD"/>
    <w:rsid w:val="00B559E4"/>
    <w:rsid w:val="00B62F4A"/>
    <w:rsid w:val="00B81140"/>
    <w:rsid w:val="00B900AD"/>
    <w:rsid w:val="00BA0359"/>
    <w:rsid w:val="00BA277D"/>
    <w:rsid w:val="00BB230B"/>
    <w:rsid w:val="00BB2BF0"/>
    <w:rsid w:val="00BB357A"/>
    <w:rsid w:val="00BC41C2"/>
    <w:rsid w:val="00BD0A2A"/>
    <w:rsid w:val="00C13F50"/>
    <w:rsid w:val="00C14C85"/>
    <w:rsid w:val="00C315CB"/>
    <w:rsid w:val="00C44CD0"/>
    <w:rsid w:val="00C51E6E"/>
    <w:rsid w:val="00C9306D"/>
    <w:rsid w:val="00C94703"/>
    <w:rsid w:val="00C95EBE"/>
    <w:rsid w:val="00C97CAF"/>
    <w:rsid w:val="00CA240C"/>
    <w:rsid w:val="00CC0B0C"/>
    <w:rsid w:val="00CD56E0"/>
    <w:rsid w:val="00CF55C7"/>
    <w:rsid w:val="00D01215"/>
    <w:rsid w:val="00D041F2"/>
    <w:rsid w:val="00D044DF"/>
    <w:rsid w:val="00D07F40"/>
    <w:rsid w:val="00D12958"/>
    <w:rsid w:val="00D215FE"/>
    <w:rsid w:val="00D323DB"/>
    <w:rsid w:val="00D439C1"/>
    <w:rsid w:val="00D457A4"/>
    <w:rsid w:val="00D8055A"/>
    <w:rsid w:val="00D96ED2"/>
    <w:rsid w:val="00DA3591"/>
    <w:rsid w:val="00DD52C5"/>
    <w:rsid w:val="00DF56E4"/>
    <w:rsid w:val="00E06E31"/>
    <w:rsid w:val="00E158BF"/>
    <w:rsid w:val="00E32BA9"/>
    <w:rsid w:val="00E403B7"/>
    <w:rsid w:val="00E647BB"/>
    <w:rsid w:val="00E7039F"/>
    <w:rsid w:val="00E95F9E"/>
    <w:rsid w:val="00EA140A"/>
    <w:rsid w:val="00EB7E83"/>
    <w:rsid w:val="00ED5418"/>
    <w:rsid w:val="00ED5F63"/>
    <w:rsid w:val="00F13B16"/>
    <w:rsid w:val="00F14301"/>
    <w:rsid w:val="00F328B6"/>
    <w:rsid w:val="00F37EDF"/>
    <w:rsid w:val="00F425B6"/>
    <w:rsid w:val="00F51E2C"/>
    <w:rsid w:val="00F526AC"/>
    <w:rsid w:val="00F54329"/>
    <w:rsid w:val="00F65B63"/>
    <w:rsid w:val="00F76B5C"/>
    <w:rsid w:val="00F90D5E"/>
    <w:rsid w:val="00F92B0E"/>
    <w:rsid w:val="00FB6EDC"/>
    <w:rsid w:val="00FC29DA"/>
    <w:rsid w:val="00F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A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D5AA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5A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D5AA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D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5A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A17A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2A6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833E8"/>
    <w:rPr>
      <w:rFonts w:ascii="Times New Roman" w:hAnsi="Times New Roman" w:cs="Times New Roman"/>
      <w:sz w:val="2"/>
      <w:lang w:eastAsia="en-US"/>
    </w:rPr>
  </w:style>
  <w:style w:type="paragraph" w:customStyle="1" w:styleId="s1">
    <w:name w:val="s_1"/>
    <w:basedOn w:val="a"/>
    <w:rsid w:val="001D6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2B0E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45E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45E7"/>
    <w:rPr>
      <w:sz w:val="22"/>
      <w:szCs w:val="22"/>
      <w:lang w:eastAsia="en-US"/>
    </w:rPr>
  </w:style>
  <w:style w:type="paragraph" w:styleId="af">
    <w:name w:val="Normal (Web)"/>
    <w:basedOn w:val="a"/>
    <w:rsid w:val="0082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36BE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7A36C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36CF"/>
    <w:rPr>
      <w:rFonts w:ascii="Calibri" w:eastAsia="Times New Roman" w:hAnsi="Calibri" w:cs="Times New Roman"/>
      <w:sz w:val="22"/>
      <w:szCs w:val="22"/>
    </w:rPr>
  </w:style>
  <w:style w:type="paragraph" w:styleId="af1">
    <w:name w:val="Body Text"/>
    <w:basedOn w:val="a"/>
    <w:link w:val="af2"/>
    <w:uiPriority w:val="99"/>
    <w:unhideWhenUsed/>
    <w:rsid w:val="00AE734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E734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rabinsk.ns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1497-184A-4273-B613-4C7B18E5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16</Pages>
  <Words>4648</Words>
  <Characters>36708</Characters>
  <Application>Microsoft Office Word</Application>
  <DocSecurity>0</DocSecurity>
  <Lines>305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159</cp:revision>
  <cp:lastPrinted>2025-06-24T07:57:00Z</cp:lastPrinted>
  <dcterms:created xsi:type="dcterms:W3CDTF">2015-11-02T04:38:00Z</dcterms:created>
  <dcterms:modified xsi:type="dcterms:W3CDTF">2025-06-26T01:55:00Z</dcterms:modified>
</cp:coreProperties>
</file>