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ED" w:rsidRPr="004C17BE" w:rsidRDefault="00373FED" w:rsidP="00C27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FED" w:rsidRPr="004C17BE" w:rsidRDefault="00373FED" w:rsidP="00C27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0AB" w:rsidRPr="004C17BE" w:rsidRDefault="00C270AB" w:rsidP="00C27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7BE">
        <w:rPr>
          <w:rFonts w:ascii="Times New Roman" w:hAnsi="Times New Roman" w:cs="Times New Roman"/>
          <w:b/>
          <w:sz w:val="28"/>
          <w:szCs w:val="28"/>
        </w:rPr>
        <w:t>Заключение о результатах публичных слушаний</w:t>
      </w:r>
    </w:p>
    <w:p w:rsidR="000F0A65" w:rsidRPr="00171DD3" w:rsidRDefault="006D1067" w:rsidP="000F0A65">
      <w:pPr>
        <w:pStyle w:val="a7"/>
        <w:shd w:val="clear" w:color="auto" w:fill="FFFFFF"/>
        <w:spacing w:before="0" w:beforeAutospacing="0" w:after="107" w:afterAutospacing="0"/>
        <w:jc w:val="center"/>
        <w:rPr>
          <w:b/>
          <w:sz w:val="28"/>
          <w:szCs w:val="28"/>
        </w:rPr>
      </w:pPr>
      <w:r w:rsidRPr="00171DD3">
        <w:rPr>
          <w:b/>
          <w:sz w:val="28"/>
          <w:szCs w:val="28"/>
        </w:rPr>
        <w:t xml:space="preserve">по проекту </w:t>
      </w:r>
      <w:r w:rsidR="000F0A65">
        <w:rPr>
          <w:b/>
          <w:sz w:val="28"/>
          <w:szCs w:val="28"/>
        </w:rPr>
        <w:t>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</w:p>
    <w:p w:rsidR="00C270AB" w:rsidRPr="004C17BE" w:rsidRDefault="00C270AB" w:rsidP="00C27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70AB" w:rsidRPr="004C17BE" w:rsidRDefault="000F0A65" w:rsidP="00C27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D54AEB">
        <w:rPr>
          <w:rFonts w:ascii="Times New Roman" w:hAnsi="Times New Roman" w:cs="Times New Roman"/>
          <w:sz w:val="28"/>
          <w:szCs w:val="28"/>
        </w:rPr>
        <w:t>8</w:t>
      </w:r>
      <w:r w:rsidR="004C17BE" w:rsidRPr="004C17BE">
        <w:rPr>
          <w:rFonts w:ascii="Times New Roman" w:hAnsi="Times New Roman" w:cs="Times New Roman"/>
          <w:sz w:val="28"/>
          <w:szCs w:val="28"/>
        </w:rPr>
        <w:t>.</w:t>
      </w:r>
      <w:r w:rsidR="00D54AEB">
        <w:rPr>
          <w:rFonts w:ascii="Times New Roman" w:hAnsi="Times New Roman" w:cs="Times New Roman"/>
          <w:sz w:val="28"/>
          <w:szCs w:val="28"/>
        </w:rPr>
        <w:t>10</w:t>
      </w:r>
      <w:r w:rsidR="004C17BE" w:rsidRPr="004C17B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54AEB">
        <w:rPr>
          <w:rFonts w:ascii="Times New Roman" w:hAnsi="Times New Roman" w:cs="Times New Roman"/>
          <w:sz w:val="28"/>
          <w:szCs w:val="28"/>
        </w:rPr>
        <w:t>5</w:t>
      </w:r>
      <w:r w:rsidR="004C17BE" w:rsidRPr="004C17BE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г. Барабинск</w:t>
      </w:r>
    </w:p>
    <w:p w:rsidR="004C17BE" w:rsidRDefault="004C17BE" w:rsidP="00C049D0">
      <w:pPr>
        <w:pStyle w:val="a7"/>
        <w:shd w:val="clear" w:color="auto" w:fill="FFFFFF"/>
        <w:spacing w:before="0" w:beforeAutospacing="0" w:after="0" w:afterAutospacing="0" w:line="357" w:lineRule="atLeast"/>
        <w:ind w:firstLine="709"/>
        <w:jc w:val="both"/>
        <w:textAlignment w:val="baseline"/>
        <w:rPr>
          <w:sz w:val="28"/>
          <w:szCs w:val="28"/>
        </w:rPr>
      </w:pPr>
    </w:p>
    <w:p w:rsidR="005862DF" w:rsidRDefault="006D1067" w:rsidP="005862D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95DF3">
        <w:rPr>
          <w:rFonts w:ascii="Times New Roman" w:hAnsi="Times New Roman" w:cs="Times New Roman"/>
          <w:sz w:val="28"/>
          <w:szCs w:val="28"/>
        </w:rPr>
        <w:t xml:space="preserve"> </w:t>
      </w:r>
      <w:r w:rsidR="003D3915">
        <w:rPr>
          <w:rFonts w:ascii="Times New Roman" w:hAnsi="Times New Roman" w:cs="Times New Roman"/>
          <w:sz w:val="28"/>
          <w:szCs w:val="28"/>
        </w:rPr>
        <w:t xml:space="preserve">        </w:t>
      </w:r>
      <w:r w:rsidR="00BD4CCC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="003D3915">
        <w:rPr>
          <w:rFonts w:ascii="Times New Roman" w:hAnsi="Times New Roman" w:cs="Times New Roman"/>
          <w:sz w:val="28"/>
          <w:szCs w:val="28"/>
        </w:rPr>
        <w:t xml:space="preserve">В </w:t>
      </w:r>
      <w:r w:rsidR="005862DF">
        <w:rPr>
          <w:rFonts w:ascii="Times New Roman" w:eastAsia="Times New Roman" w:hAnsi="Times New Roman"/>
          <w:sz w:val="27"/>
        </w:rPr>
        <w:t>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Барабинска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</w:t>
      </w:r>
      <w:r w:rsidR="005862DF" w:rsidRPr="005862DF">
        <w:rPr>
          <w:rFonts w:ascii="Times New Roman" w:eastAsia="Times New Roman" w:hAnsi="Times New Roman"/>
          <w:sz w:val="27"/>
        </w:rPr>
        <w:t xml:space="preserve"> </w:t>
      </w:r>
      <w:r w:rsidR="005862DF">
        <w:rPr>
          <w:rFonts w:ascii="Times New Roman" w:eastAsia="Times New Roman" w:hAnsi="Times New Roman"/>
          <w:sz w:val="27"/>
        </w:rPr>
        <w:t>в соответствии с Градостроительным кодексом Российской Федерации,</w:t>
      </w:r>
      <w:r w:rsidR="005862DF" w:rsidRPr="005862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862DF">
        <w:rPr>
          <w:rFonts w:ascii="Times New Roman" w:hAnsi="Times New Roman"/>
          <w:sz w:val="28"/>
          <w:szCs w:val="28"/>
          <w:shd w:val="clear" w:color="auto" w:fill="FFFFFF"/>
        </w:rPr>
        <w:t xml:space="preserve">с решением Совета депутатов </w:t>
      </w:r>
      <w:r w:rsidR="005862DF">
        <w:rPr>
          <w:rFonts w:ascii="Times New Roman" w:hAnsi="Times New Roman"/>
          <w:sz w:val="28"/>
          <w:szCs w:val="28"/>
        </w:rPr>
        <w:t xml:space="preserve">г. Барабинска </w:t>
      </w:r>
      <w:r w:rsidR="003D3915">
        <w:rPr>
          <w:rFonts w:ascii="Times New Roman" w:hAnsi="Times New Roman"/>
          <w:sz w:val="28"/>
          <w:szCs w:val="28"/>
        </w:rPr>
        <w:t xml:space="preserve"> </w:t>
      </w:r>
      <w:r w:rsidR="005862DF">
        <w:rPr>
          <w:rFonts w:ascii="Times New Roman" w:hAnsi="Times New Roman"/>
          <w:sz w:val="28"/>
          <w:szCs w:val="28"/>
        </w:rPr>
        <w:t>Барабинского</w:t>
      </w:r>
      <w:r w:rsidR="003D3915">
        <w:rPr>
          <w:rFonts w:ascii="Times New Roman" w:hAnsi="Times New Roman"/>
          <w:sz w:val="28"/>
          <w:szCs w:val="28"/>
        </w:rPr>
        <w:t xml:space="preserve"> </w:t>
      </w:r>
      <w:r w:rsidR="005862DF">
        <w:rPr>
          <w:rFonts w:ascii="Times New Roman" w:hAnsi="Times New Roman"/>
          <w:sz w:val="28"/>
          <w:szCs w:val="28"/>
        </w:rPr>
        <w:t xml:space="preserve"> района Новосибирской области от 19.10.2010 года № 376</w:t>
      </w:r>
      <w:proofErr w:type="gramEnd"/>
      <w:r w:rsidR="005862DF">
        <w:rPr>
          <w:rFonts w:ascii="Times New Roman" w:hAnsi="Times New Roman"/>
          <w:sz w:val="28"/>
          <w:szCs w:val="28"/>
        </w:rPr>
        <w:t xml:space="preserve"> (с изменениями  принятыми решением № 154 от 03.06.2014 г., решением № 10 от 27.09.2016 г., решением № 31 от 30.03.2017 г., решением № 65 от 20.02.2018 г.</w:t>
      </w:r>
      <w:r w:rsidR="00BD4CCC">
        <w:rPr>
          <w:rFonts w:ascii="Times New Roman" w:hAnsi="Times New Roman"/>
          <w:sz w:val="28"/>
          <w:szCs w:val="28"/>
        </w:rPr>
        <w:t xml:space="preserve"> «Правила  землепользования и </w:t>
      </w:r>
      <w:proofErr w:type="gramStart"/>
      <w:r w:rsidR="00BD4CCC">
        <w:rPr>
          <w:rFonts w:ascii="Times New Roman" w:hAnsi="Times New Roman"/>
          <w:sz w:val="28"/>
          <w:szCs w:val="28"/>
        </w:rPr>
        <w:t>застройки города</w:t>
      </w:r>
      <w:proofErr w:type="gramEnd"/>
      <w:r w:rsidR="00BD4CCC">
        <w:rPr>
          <w:rFonts w:ascii="Times New Roman" w:hAnsi="Times New Roman"/>
          <w:sz w:val="28"/>
          <w:szCs w:val="28"/>
        </w:rPr>
        <w:t xml:space="preserve"> Барабинска Барабинского района Новосибирской области» и </w:t>
      </w:r>
      <w:r w:rsidR="005862DF">
        <w:rPr>
          <w:rFonts w:ascii="Times New Roman" w:hAnsi="Times New Roman"/>
          <w:sz w:val="28"/>
          <w:szCs w:val="28"/>
          <w:shd w:val="clear" w:color="auto" w:fill="FFFFFF"/>
        </w:rPr>
        <w:t>руководствуясь Уставом города Барабинска Барабинского района Новосибирской области</w:t>
      </w:r>
      <w:r w:rsidR="003D391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D3915">
        <w:rPr>
          <w:rFonts w:ascii="Times New Roman" w:eastAsia="Times New Roman" w:hAnsi="Times New Roman"/>
          <w:sz w:val="27"/>
        </w:rPr>
        <w:t>проведены публичные слушания по проекту</w:t>
      </w:r>
      <w:r w:rsidR="00BD4CCC">
        <w:rPr>
          <w:rFonts w:ascii="Times New Roman" w:eastAsia="Times New Roman" w:hAnsi="Times New Roman"/>
          <w:sz w:val="27"/>
        </w:rPr>
        <w:t>:</w:t>
      </w:r>
    </w:p>
    <w:p w:rsidR="00E92A96" w:rsidRDefault="003D3915" w:rsidP="00856B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6B2D">
        <w:rPr>
          <w:sz w:val="28"/>
          <w:szCs w:val="28"/>
        </w:rPr>
        <w:t xml:space="preserve">  </w:t>
      </w:r>
      <w:r w:rsidR="00E92A96" w:rsidRPr="00E92A96">
        <w:rPr>
          <w:sz w:val="28"/>
          <w:szCs w:val="28"/>
        </w:rPr>
        <w:t xml:space="preserve">Гребенщиковой И.С., в связи с неблагоприятной для застройки конфигурацией земельного участка (действуют особые условия использования земельных участков, наличие охранной зоны электрических сетей) с кадастровым номером 54:31:010868:324, площадью 1076 кв. м, расположенного по адресу: Новосибирская область, </w:t>
      </w:r>
      <w:proofErr w:type="spellStart"/>
      <w:r w:rsidR="00E92A96" w:rsidRPr="00E92A96">
        <w:rPr>
          <w:sz w:val="28"/>
          <w:szCs w:val="28"/>
        </w:rPr>
        <w:t>г</w:t>
      </w:r>
      <w:proofErr w:type="gramStart"/>
      <w:r w:rsidR="00E92A96" w:rsidRPr="00E92A96">
        <w:rPr>
          <w:sz w:val="28"/>
          <w:szCs w:val="28"/>
        </w:rPr>
        <w:t>.Б</w:t>
      </w:r>
      <w:proofErr w:type="gramEnd"/>
      <w:r w:rsidR="00E92A96" w:rsidRPr="00E92A96">
        <w:rPr>
          <w:sz w:val="28"/>
          <w:szCs w:val="28"/>
        </w:rPr>
        <w:t>арабинск</w:t>
      </w:r>
      <w:proofErr w:type="spellEnd"/>
      <w:r w:rsidR="00E92A96" w:rsidRPr="00E92A96">
        <w:rPr>
          <w:sz w:val="28"/>
          <w:szCs w:val="28"/>
        </w:rPr>
        <w:t>, квартал «Д», дом 17а (зона В1- зона малоэтажной и средне-этажной жилой застройки) – в части уменьшения минимального отступа от северной границы земельного участка с 3 метров до 1,5 метров, в целях реконструкции  магазина;</w:t>
      </w:r>
    </w:p>
    <w:p w:rsidR="00E92A96" w:rsidRPr="00E92A96" w:rsidRDefault="00E92A96" w:rsidP="00E92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</w:t>
      </w:r>
      <w:r w:rsidR="00BD4CCC">
        <w:rPr>
          <w:sz w:val="28"/>
          <w:szCs w:val="28"/>
        </w:rPr>
        <w:t xml:space="preserve"> </w:t>
      </w:r>
      <w:r w:rsidR="00856B2D">
        <w:rPr>
          <w:sz w:val="28"/>
          <w:szCs w:val="28"/>
        </w:rPr>
        <w:t xml:space="preserve"> </w:t>
      </w:r>
      <w:r w:rsidRPr="00E9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Гуляеву А.Г., в связи с неблагоприятной для застройки конфигурацией земельного участка с кадастровым номером 54:31:010910:27, площадью 453 кв. м, </w:t>
      </w:r>
      <w:proofErr w:type="gramStart"/>
      <w:r w:rsidRPr="00E92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E9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Новосибирская область, </w:t>
      </w:r>
      <w:proofErr w:type="spellStart"/>
      <w:r w:rsidRPr="00E92A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E92A96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E92A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арабинск</w:t>
      </w:r>
      <w:proofErr w:type="spellEnd"/>
      <w:r w:rsidRPr="00E92A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Октябрьская,  дом 92 (зона В2 -  зона объектов индивидуальной жилой застройки)  – в части уменьшения минимального отступа от восточной границы земельного участка с 3 метров до 1,5 метров, в целях строительства индивидуального жилого дома.</w:t>
      </w:r>
    </w:p>
    <w:p w:rsidR="00C049D0" w:rsidRPr="00856B2D" w:rsidRDefault="00856B2D" w:rsidP="00856B2D">
      <w:pPr>
        <w:tabs>
          <w:tab w:val="left" w:pos="1570"/>
        </w:tabs>
        <w:spacing w:after="0" w:line="23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92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A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9D0" w:rsidRPr="00856B2D">
        <w:rPr>
          <w:rFonts w:ascii="Times New Roman" w:hAnsi="Times New Roman" w:cs="Times New Roman"/>
          <w:sz w:val="28"/>
          <w:szCs w:val="28"/>
        </w:rPr>
        <w:t>2. Информирование заинтересованных лиц:</w:t>
      </w:r>
    </w:p>
    <w:p w:rsidR="00011A20" w:rsidRDefault="00DF6022" w:rsidP="00011A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D1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92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9D0" w:rsidRPr="006D1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Публикация в приложении к газете </w:t>
      </w:r>
      <w:r w:rsidR="00C049D0" w:rsidRPr="006D1067">
        <w:rPr>
          <w:rFonts w:ascii="Times New Roman" w:hAnsi="Times New Roman" w:cs="Times New Roman"/>
          <w:sz w:val="28"/>
          <w:szCs w:val="28"/>
        </w:rPr>
        <w:t>«Барабинские ведомости» №</w:t>
      </w:r>
      <w:r w:rsidR="00011A20">
        <w:rPr>
          <w:rFonts w:ascii="Times New Roman" w:hAnsi="Times New Roman" w:cs="Times New Roman"/>
          <w:sz w:val="28"/>
          <w:szCs w:val="28"/>
        </w:rPr>
        <w:t>38</w:t>
      </w:r>
      <w:r w:rsidR="00DF11A5">
        <w:rPr>
          <w:rFonts w:ascii="Times New Roman" w:hAnsi="Times New Roman" w:cs="Times New Roman"/>
          <w:sz w:val="28"/>
          <w:szCs w:val="28"/>
        </w:rPr>
        <w:t xml:space="preserve"> </w:t>
      </w:r>
      <w:r w:rsidR="00011A20">
        <w:rPr>
          <w:rFonts w:ascii="Times New Roman" w:hAnsi="Times New Roman" w:cs="Times New Roman"/>
          <w:sz w:val="28"/>
          <w:szCs w:val="28"/>
        </w:rPr>
        <w:t>(661)</w:t>
      </w:r>
      <w:r w:rsidR="000628F6">
        <w:rPr>
          <w:rFonts w:ascii="Times New Roman" w:hAnsi="Times New Roman" w:cs="Times New Roman"/>
          <w:sz w:val="28"/>
          <w:szCs w:val="28"/>
        </w:rPr>
        <w:t xml:space="preserve">      </w:t>
      </w:r>
      <w:r w:rsidR="00C049D0" w:rsidRPr="006D1067">
        <w:rPr>
          <w:rFonts w:ascii="Times New Roman" w:hAnsi="Times New Roman" w:cs="Times New Roman"/>
          <w:sz w:val="28"/>
          <w:szCs w:val="28"/>
        </w:rPr>
        <w:t xml:space="preserve"> от </w:t>
      </w:r>
      <w:r w:rsidR="00011A20">
        <w:rPr>
          <w:rFonts w:ascii="Times New Roman" w:hAnsi="Times New Roman" w:cs="Times New Roman"/>
          <w:sz w:val="28"/>
          <w:szCs w:val="28"/>
        </w:rPr>
        <w:t>22 сентября</w:t>
      </w:r>
      <w:r w:rsidR="00C049D0" w:rsidRPr="000628F6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011A2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2025г.                                       </w:t>
      </w:r>
    </w:p>
    <w:p w:rsidR="006D1067" w:rsidRPr="006D1067" w:rsidRDefault="00011A20" w:rsidP="00011A2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      </w:t>
      </w:r>
      <w:r w:rsidR="006D1067">
        <w:rPr>
          <w:rFonts w:ascii="Times New Roman" w:hAnsi="Times New Roman" w:cs="Times New Roman"/>
          <w:sz w:val="28"/>
          <w:szCs w:val="28"/>
        </w:rPr>
        <w:t xml:space="preserve"> </w:t>
      </w:r>
      <w:r w:rsidR="00C049D0" w:rsidRPr="006D1067">
        <w:rPr>
          <w:rFonts w:ascii="Times New Roman" w:hAnsi="Times New Roman" w:cs="Times New Roman"/>
          <w:sz w:val="28"/>
          <w:szCs w:val="28"/>
        </w:rPr>
        <w:t xml:space="preserve">2.2 Размещение на официальном сайте </w:t>
      </w:r>
      <w:r w:rsidR="006D1067" w:rsidRPr="006D10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города Барабинска </w:t>
      </w:r>
      <w:proofErr w:type="spellStart"/>
      <w:r w:rsidR="006D1067" w:rsidRPr="006D106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barabinsk</w:t>
      </w:r>
      <w:proofErr w:type="spellEnd"/>
      <w:r w:rsidR="006D1067" w:rsidRPr="006D106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="006D1067" w:rsidRPr="006D106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nso</w:t>
      </w:r>
      <w:proofErr w:type="spellEnd"/>
      <w:r w:rsidR="006D1067" w:rsidRPr="006D106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="006D1067" w:rsidRPr="006D1067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6D1067" w:rsidRPr="006D10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3330" w:rsidRDefault="00C049D0" w:rsidP="00EF3330">
      <w:pPr>
        <w:pStyle w:val="a3"/>
        <w:ind w:firstLine="709"/>
        <w:jc w:val="both"/>
        <w:rPr>
          <w:szCs w:val="28"/>
        </w:rPr>
      </w:pPr>
      <w:r w:rsidRPr="006D1067">
        <w:rPr>
          <w:szCs w:val="28"/>
        </w:rPr>
        <w:t>3.Перечень поступивших письменных обращений физических и юридических лиц: не поступало.</w:t>
      </w:r>
    </w:p>
    <w:p w:rsidR="00EF3330" w:rsidRPr="00EF3330" w:rsidRDefault="00DF6022" w:rsidP="00EF3330">
      <w:pPr>
        <w:pStyle w:val="a3"/>
        <w:ind w:firstLine="709"/>
        <w:jc w:val="both"/>
        <w:rPr>
          <w:szCs w:val="28"/>
        </w:rPr>
      </w:pPr>
      <w:r w:rsidRPr="004C17BE">
        <w:rPr>
          <w:szCs w:val="28"/>
        </w:rPr>
        <w:t xml:space="preserve">    </w:t>
      </w:r>
      <w:r w:rsidR="00EF3330">
        <w:rPr>
          <w:b/>
          <w:sz w:val="27"/>
        </w:rPr>
        <w:t>По результатам проведения общественных обсуждений по проекту сделано следующее заключение:</w:t>
      </w:r>
    </w:p>
    <w:p w:rsidR="00EF3330" w:rsidRDefault="00EF3330" w:rsidP="00BD4CCC">
      <w:pPr>
        <w:numPr>
          <w:ilvl w:val="0"/>
          <w:numId w:val="5"/>
        </w:numPr>
        <w:tabs>
          <w:tab w:val="left" w:pos="851"/>
        </w:tabs>
        <w:spacing w:after="0" w:line="232" w:lineRule="auto"/>
        <w:ind w:left="993" w:hanging="284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Считать состоявшимися публичные слушания по проекту.</w:t>
      </w:r>
    </w:p>
    <w:p w:rsidR="00EF3330" w:rsidRDefault="00967A80" w:rsidP="00967A80">
      <w:pPr>
        <w:tabs>
          <w:tab w:val="left" w:pos="0"/>
        </w:tabs>
        <w:spacing w:after="0" w:line="232" w:lineRule="auto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 xml:space="preserve">           2. </w:t>
      </w:r>
      <w:proofErr w:type="gramStart"/>
      <w:r w:rsidR="00EF3330">
        <w:rPr>
          <w:rFonts w:ascii="Times New Roman" w:eastAsia="Times New Roman" w:hAnsi="Times New Roman"/>
          <w:sz w:val="27"/>
        </w:rPr>
        <w:t>Процедура проведения общественных обсуждений по проект</w:t>
      </w:r>
      <w:r>
        <w:rPr>
          <w:rFonts w:ascii="Times New Roman" w:eastAsia="Times New Roman" w:hAnsi="Times New Roman"/>
          <w:sz w:val="27"/>
        </w:rPr>
        <w:t>у осуществлена в соответствии с</w:t>
      </w:r>
      <w:r w:rsidR="0057313A">
        <w:rPr>
          <w:rFonts w:ascii="Times New Roman" w:eastAsia="Times New Roman" w:hAnsi="Times New Roman"/>
          <w:sz w:val="27"/>
        </w:rPr>
        <w:t xml:space="preserve"> </w:t>
      </w:r>
      <w:r w:rsidR="00EF3330">
        <w:rPr>
          <w:rFonts w:ascii="Times New Roman" w:eastAsia="Times New Roman" w:hAnsi="Times New Roman"/>
          <w:sz w:val="27"/>
        </w:rPr>
        <w:t xml:space="preserve"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EF3330">
        <w:rPr>
          <w:rFonts w:ascii="Times New Roman" w:hAnsi="Times New Roman"/>
          <w:sz w:val="28"/>
          <w:szCs w:val="28"/>
          <w:shd w:val="clear" w:color="auto" w:fill="FFFFFF"/>
        </w:rPr>
        <w:t xml:space="preserve">с решением Совета депутатов </w:t>
      </w:r>
      <w:r w:rsidR="00EF3330">
        <w:rPr>
          <w:rFonts w:ascii="Times New Roman" w:hAnsi="Times New Roman"/>
          <w:sz w:val="28"/>
          <w:szCs w:val="28"/>
        </w:rPr>
        <w:lastRenderedPageBreak/>
        <w:t>г. Барабинска  Барабинского  района Новосибирской области от 19.10.2010 года № 376 (с изменениями  принятыми решением № 154 от 03.06.2014 г., решением № 10 от 27.09.2016 г., решением № 31 от 30.03.2017 г</w:t>
      </w:r>
      <w:proofErr w:type="gramEnd"/>
      <w:r w:rsidR="00EF3330">
        <w:rPr>
          <w:rFonts w:ascii="Times New Roman" w:hAnsi="Times New Roman"/>
          <w:sz w:val="28"/>
          <w:szCs w:val="28"/>
        </w:rPr>
        <w:t>., решением № 65 от 20.02.2018 г.,</w:t>
      </w:r>
    </w:p>
    <w:p w:rsidR="000628F6" w:rsidRDefault="00967A80" w:rsidP="00967A8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2.1</w:t>
      </w:r>
      <w:r w:rsidR="00DF6022" w:rsidRPr="004C17BE">
        <w:rPr>
          <w:sz w:val="28"/>
          <w:szCs w:val="28"/>
        </w:rPr>
        <w:t>.</w:t>
      </w:r>
      <w:r>
        <w:rPr>
          <w:sz w:val="28"/>
          <w:szCs w:val="28"/>
        </w:rPr>
        <w:t xml:space="preserve">Предоставить  </w:t>
      </w:r>
      <w:r w:rsidR="000628F6">
        <w:rPr>
          <w:sz w:val="28"/>
          <w:szCs w:val="28"/>
        </w:rPr>
        <w:t>Г</w:t>
      </w:r>
      <w:r w:rsidR="000628F6" w:rsidRPr="000628F6">
        <w:rPr>
          <w:sz w:val="28"/>
          <w:szCs w:val="28"/>
        </w:rPr>
        <w:t xml:space="preserve">ребенщиковой И.С., в связи с неблагоприятной для застройки конфигурацией земельного участка (действуют особые условия использования земельных участков, наличие охранной зоны электрических сетей) с кадастровым номером 54:31:010868:324, площадью 1076 кв. м, расположенного по адресу: Новосибирская область, </w:t>
      </w:r>
      <w:proofErr w:type="spellStart"/>
      <w:r w:rsidR="000628F6" w:rsidRPr="000628F6">
        <w:rPr>
          <w:sz w:val="28"/>
          <w:szCs w:val="28"/>
        </w:rPr>
        <w:t>г</w:t>
      </w:r>
      <w:proofErr w:type="gramStart"/>
      <w:r w:rsidR="000628F6" w:rsidRPr="000628F6">
        <w:rPr>
          <w:sz w:val="28"/>
          <w:szCs w:val="28"/>
        </w:rPr>
        <w:t>.Б</w:t>
      </w:r>
      <w:proofErr w:type="gramEnd"/>
      <w:r w:rsidR="000628F6" w:rsidRPr="000628F6">
        <w:rPr>
          <w:sz w:val="28"/>
          <w:szCs w:val="28"/>
        </w:rPr>
        <w:t>арабинск</w:t>
      </w:r>
      <w:proofErr w:type="spellEnd"/>
      <w:r w:rsidR="000628F6" w:rsidRPr="000628F6">
        <w:rPr>
          <w:sz w:val="28"/>
          <w:szCs w:val="28"/>
        </w:rPr>
        <w:t>, квартал «Д», дом 17а (зона В1- зона малоэтажной и средне-этажной жилой застройки) – в части уменьшения минимального отступа от северной границы земельного участка с 3 метров до 1,5 метров, в целях реконструкции  магазина;</w:t>
      </w:r>
    </w:p>
    <w:p w:rsidR="00967A80" w:rsidRDefault="00B632CF" w:rsidP="00967A8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 П</w:t>
      </w:r>
      <w:r w:rsidR="00967A80">
        <w:rPr>
          <w:sz w:val="28"/>
          <w:szCs w:val="28"/>
        </w:rPr>
        <w:t xml:space="preserve">редоставить  </w:t>
      </w:r>
      <w:r w:rsidR="000628F6" w:rsidRPr="000628F6">
        <w:rPr>
          <w:sz w:val="28"/>
          <w:szCs w:val="28"/>
        </w:rPr>
        <w:t xml:space="preserve">Гуляеву А.Г., в связи с неблагоприятной для застройки конфигурацией земельного участка с кадастровым номером 54:31:010910:27, площадью 453 кв. м, расположенного по адресу: Новосибирская область, </w:t>
      </w:r>
      <w:proofErr w:type="spellStart"/>
      <w:r w:rsidR="000628F6" w:rsidRPr="000628F6">
        <w:rPr>
          <w:sz w:val="28"/>
          <w:szCs w:val="28"/>
        </w:rPr>
        <w:t>г</w:t>
      </w:r>
      <w:proofErr w:type="gramStart"/>
      <w:r w:rsidR="000628F6" w:rsidRPr="000628F6">
        <w:rPr>
          <w:sz w:val="28"/>
          <w:szCs w:val="28"/>
        </w:rPr>
        <w:t>.Б</w:t>
      </w:r>
      <w:proofErr w:type="gramEnd"/>
      <w:r w:rsidR="000628F6" w:rsidRPr="000628F6">
        <w:rPr>
          <w:sz w:val="28"/>
          <w:szCs w:val="28"/>
        </w:rPr>
        <w:t>арабинск</w:t>
      </w:r>
      <w:proofErr w:type="spellEnd"/>
      <w:r w:rsidR="000628F6" w:rsidRPr="000628F6">
        <w:rPr>
          <w:sz w:val="28"/>
          <w:szCs w:val="28"/>
        </w:rPr>
        <w:t>, улица Октябрьская,  дом 92 (зона В2 -  зона объектов индивидуальной жилой застройки)  – в части уменьшения минимального отступа от восточной границы земельного участка с 3 метров до 1,5 метров, в целях строительства индивидуального жилого дома.</w:t>
      </w:r>
    </w:p>
    <w:p w:rsidR="00DF6022" w:rsidRDefault="00DF6022" w:rsidP="00DF6022">
      <w:pPr>
        <w:pStyle w:val="a3"/>
        <w:jc w:val="both"/>
        <w:rPr>
          <w:szCs w:val="28"/>
        </w:rPr>
      </w:pPr>
      <w:r w:rsidRPr="004C17BE">
        <w:rPr>
          <w:szCs w:val="28"/>
        </w:rPr>
        <w:t xml:space="preserve">          </w:t>
      </w:r>
      <w:r w:rsidR="008F35E8">
        <w:rPr>
          <w:szCs w:val="28"/>
        </w:rPr>
        <w:t>3</w:t>
      </w:r>
      <w:r w:rsidRPr="004C17BE">
        <w:rPr>
          <w:szCs w:val="28"/>
        </w:rPr>
        <w:t>.Опубликовать данное заключение о результатах публичных слушаний</w:t>
      </w:r>
      <w:r w:rsidRPr="004C17BE">
        <w:rPr>
          <w:bCs/>
          <w:szCs w:val="28"/>
        </w:rPr>
        <w:t xml:space="preserve"> </w:t>
      </w:r>
      <w:r w:rsidRPr="004C17BE">
        <w:rPr>
          <w:szCs w:val="28"/>
        </w:rPr>
        <w:t xml:space="preserve">в газете «Барабинские ведомости» и разместить на официальном сайте администрации города Барабинска </w:t>
      </w:r>
      <w:proofErr w:type="spellStart"/>
      <w:r w:rsidR="00112D51" w:rsidRPr="006D1067">
        <w:rPr>
          <w:rFonts w:eastAsia="Calibri"/>
          <w:color w:val="000000"/>
          <w:szCs w:val="28"/>
          <w:lang w:val="en-US"/>
        </w:rPr>
        <w:t>barabinsk</w:t>
      </w:r>
      <w:proofErr w:type="spellEnd"/>
      <w:r w:rsidR="00112D51" w:rsidRPr="006D1067">
        <w:rPr>
          <w:rFonts w:eastAsia="Calibri"/>
          <w:color w:val="000000"/>
          <w:szCs w:val="28"/>
        </w:rPr>
        <w:t>.</w:t>
      </w:r>
      <w:proofErr w:type="spellStart"/>
      <w:r w:rsidR="00112D51" w:rsidRPr="006D1067">
        <w:rPr>
          <w:rFonts w:eastAsia="Calibri"/>
          <w:color w:val="000000"/>
          <w:szCs w:val="28"/>
          <w:lang w:val="en-US"/>
        </w:rPr>
        <w:t>nso</w:t>
      </w:r>
      <w:proofErr w:type="spellEnd"/>
      <w:r w:rsidR="00112D51" w:rsidRPr="006D1067">
        <w:rPr>
          <w:rFonts w:eastAsia="Calibri"/>
          <w:color w:val="000000"/>
          <w:szCs w:val="28"/>
        </w:rPr>
        <w:t>.</w:t>
      </w:r>
      <w:proofErr w:type="spellStart"/>
      <w:r w:rsidR="00112D51" w:rsidRPr="006D1067">
        <w:rPr>
          <w:rFonts w:eastAsia="Calibri"/>
          <w:color w:val="000000"/>
          <w:szCs w:val="28"/>
          <w:lang w:val="en-US"/>
        </w:rPr>
        <w:t>ru</w:t>
      </w:r>
      <w:proofErr w:type="spellEnd"/>
      <w:r w:rsidRPr="004C17BE">
        <w:rPr>
          <w:szCs w:val="28"/>
        </w:rPr>
        <w:t xml:space="preserve">. </w:t>
      </w:r>
    </w:p>
    <w:p w:rsidR="00DF6022" w:rsidRPr="00011A20" w:rsidRDefault="00112D51" w:rsidP="00095DF3">
      <w:pPr>
        <w:pStyle w:val="a3"/>
        <w:jc w:val="both"/>
        <w:rPr>
          <w:szCs w:val="28"/>
        </w:rPr>
      </w:pPr>
      <w:r w:rsidRPr="00011A20">
        <w:rPr>
          <w:szCs w:val="28"/>
        </w:rPr>
        <w:t xml:space="preserve"> </w:t>
      </w:r>
      <w:r w:rsidR="000628F6" w:rsidRPr="00011A20">
        <w:rPr>
          <w:szCs w:val="28"/>
        </w:rPr>
        <w:t xml:space="preserve">        </w:t>
      </w:r>
      <w:r w:rsidRPr="00011A20">
        <w:rPr>
          <w:szCs w:val="28"/>
        </w:rPr>
        <w:t xml:space="preserve"> Комиссия по планировке, застройки и землепользования города Барабинска: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270AB" w:rsidRPr="004C17BE" w:rsidTr="000F14C7">
        <w:trPr>
          <w:trHeight w:val="323"/>
        </w:trPr>
        <w:tc>
          <w:tcPr>
            <w:tcW w:w="5069" w:type="dxa"/>
          </w:tcPr>
          <w:p w:rsidR="00095DF3" w:rsidRDefault="00095DF3" w:rsidP="000F14C7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C7780" w:rsidRDefault="009C7780" w:rsidP="000F14C7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C270AB" w:rsidRPr="004C17BE" w:rsidRDefault="00C270AB" w:rsidP="000F14C7">
            <w:pPr>
              <w:pStyle w:val="a3"/>
              <w:jc w:val="left"/>
              <w:rPr>
                <w:szCs w:val="28"/>
                <w:lang w:eastAsia="en-US"/>
              </w:rPr>
            </w:pPr>
            <w:r w:rsidRPr="004C17BE">
              <w:rPr>
                <w:szCs w:val="28"/>
                <w:lang w:eastAsia="en-US"/>
              </w:rPr>
              <w:t>Заместитель председателя комиссии</w:t>
            </w:r>
          </w:p>
          <w:p w:rsidR="00C270AB" w:rsidRDefault="00C270AB" w:rsidP="000F14C7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C7780" w:rsidRDefault="009C7780" w:rsidP="000F14C7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C7780" w:rsidRPr="004C17BE" w:rsidRDefault="009C7780" w:rsidP="000F14C7">
            <w:pPr>
              <w:pStyle w:val="a3"/>
              <w:jc w:val="left"/>
              <w:rPr>
                <w:szCs w:val="28"/>
                <w:lang w:eastAsia="en-US"/>
              </w:rPr>
            </w:pPr>
          </w:p>
        </w:tc>
        <w:tc>
          <w:tcPr>
            <w:tcW w:w="5069" w:type="dxa"/>
            <w:hideMark/>
          </w:tcPr>
          <w:p w:rsidR="00967A80" w:rsidRDefault="00373FED" w:rsidP="000F14C7">
            <w:pPr>
              <w:pStyle w:val="a3"/>
              <w:ind w:left="708"/>
              <w:rPr>
                <w:szCs w:val="28"/>
                <w:lang w:eastAsia="en-US"/>
              </w:rPr>
            </w:pPr>
            <w:r w:rsidRPr="004C17BE">
              <w:rPr>
                <w:szCs w:val="28"/>
                <w:lang w:eastAsia="en-US"/>
              </w:rPr>
              <w:t xml:space="preserve">                  </w:t>
            </w:r>
            <w:r w:rsidR="00C270AB" w:rsidRPr="004C17BE">
              <w:rPr>
                <w:szCs w:val="28"/>
                <w:lang w:eastAsia="en-US"/>
              </w:rPr>
              <w:t xml:space="preserve">        </w:t>
            </w:r>
          </w:p>
          <w:p w:rsidR="000628F6" w:rsidRDefault="00095DF3" w:rsidP="000F14C7">
            <w:pPr>
              <w:pStyle w:val="a3"/>
              <w:ind w:left="7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</w:t>
            </w:r>
          </w:p>
          <w:p w:rsidR="00C270AB" w:rsidRPr="004C17BE" w:rsidRDefault="00095DF3" w:rsidP="000F14C7">
            <w:pPr>
              <w:pStyle w:val="a3"/>
              <w:ind w:left="7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</w:t>
            </w:r>
            <w:r w:rsidR="00011A20">
              <w:rPr>
                <w:szCs w:val="28"/>
                <w:lang w:eastAsia="en-US"/>
              </w:rPr>
              <w:t xml:space="preserve">                  </w:t>
            </w:r>
            <w:r>
              <w:rPr>
                <w:szCs w:val="28"/>
                <w:lang w:eastAsia="en-US"/>
              </w:rPr>
              <w:t xml:space="preserve"> </w:t>
            </w:r>
            <w:r w:rsidR="00C270AB" w:rsidRPr="004C17BE">
              <w:rPr>
                <w:szCs w:val="28"/>
                <w:lang w:eastAsia="en-US"/>
              </w:rPr>
              <w:t xml:space="preserve"> Е.В. Суслов</w:t>
            </w:r>
          </w:p>
        </w:tc>
      </w:tr>
      <w:tr w:rsidR="00C270AB" w:rsidRPr="004C17BE" w:rsidTr="00112D51">
        <w:trPr>
          <w:trHeight w:val="323"/>
        </w:trPr>
        <w:tc>
          <w:tcPr>
            <w:tcW w:w="5069" w:type="dxa"/>
          </w:tcPr>
          <w:p w:rsidR="00095DF3" w:rsidRDefault="00095DF3" w:rsidP="00095DF3">
            <w:pPr>
              <w:pStyle w:val="a3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Член комиссии                                                                                                  </w:t>
            </w:r>
          </w:p>
          <w:p w:rsidR="00095DF3" w:rsidRDefault="00095DF3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305340" w:rsidRDefault="0030534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305340" w:rsidRDefault="0030534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095DF3" w:rsidRDefault="00305340" w:rsidP="00095DF3">
            <w:pPr>
              <w:pStyle w:val="a3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Член комиссии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95DF3">
              <w:rPr>
                <w:szCs w:val="28"/>
                <w:lang w:eastAsia="en-US"/>
              </w:rPr>
              <w:t xml:space="preserve">         </w:t>
            </w:r>
            <w:r>
              <w:rPr>
                <w:szCs w:val="28"/>
                <w:lang w:eastAsia="en-US"/>
              </w:rPr>
              <w:t xml:space="preserve">                                                                                                </w:t>
            </w:r>
            <w:r w:rsidR="005264C4">
              <w:rPr>
                <w:szCs w:val="28"/>
                <w:lang w:eastAsia="en-US"/>
              </w:rPr>
              <w:t xml:space="preserve">                                  </w:t>
            </w:r>
            <w:r w:rsidR="00095DF3">
              <w:rPr>
                <w:szCs w:val="28"/>
                <w:lang w:eastAsia="en-US"/>
              </w:rPr>
              <w:t xml:space="preserve">          </w:t>
            </w:r>
            <w:r w:rsidR="005264C4">
              <w:rPr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="00095DF3">
              <w:rPr>
                <w:szCs w:val="28"/>
                <w:lang w:eastAsia="en-US"/>
              </w:rPr>
              <w:t xml:space="preserve">      </w:t>
            </w:r>
            <w:r w:rsidR="005264C4">
              <w:rPr>
                <w:szCs w:val="28"/>
                <w:lang w:eastAsia="en-US"/>
              </w:rPr>
              <w:t xml:space="preserve">                                                                  </w:t>
            </w:r>
            <w:r w:rsidR="00095DF3">
              <w:rPr>
                <w:szCs w:val="28"/>
                <w:lang w:eastAsia="en-US"/>
              </w:rPr>
              <w:t xml:space="preserve">                                                        </w:t>
            </w:r>
          </w:p>
          <w:p w:rsidR="005264C4" w:rsidRDefault="005264C4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8F35E8" w:rsidRDefault="008F35E8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8F35E8" w:rsidRDefault="008F35E8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967A80" w:rsidRDefault="00967A8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  <w:p w:rsidR="00C270AB" w:rsidRPr="004C17BE" w:rsidRDefault="00095DF3" w:rsidP="00095DF3">
            <w:pPr>
              <w:pStyle w:val="a3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Заключение составил: гл. специалист </w:t>
            </w:r>
            <w:proofErr w:type="spellStart"/>
            <w:r>
              <w:rPr>
                <w:szCs w:val="28"/>
                <w:lang w:eastAsia="en-US"/>
              </w:rPr>
              <w:t>УГиЖКХ</w:t>
            </w:r>
            <w:proofErr w:type="spellEnd"/>
            <w:r w:rsidR="005264C4">
              <w:rPr>
                <w:szCs w:val="28"/>
                <w:lang w:eastAsia="en-US"/>
              </w:rPr>
              <w:t xml:space="preserve">                     О.Г. </w:t>
            </w:r>
            <w:proofErr w:type="spellStart"/>
            <w:r w:rsidR="005264C4">
              <w:rPr>
                <w:szCs w:val="28"/>
                <w:lang w:eastAsia="en-US"/>
              </w:rPr>
              <w:t>Галимова</w:t>
            </w:r>
            <w:proofErr w:type="spellEnd"/>
          </w:p>
        </w:tc>
        <w:tc>
          <w:tcPr>
            <w:tcW w:w="5069" w:type="dxa"/>
            <w:hideMark/>
          </w:tcPr>
          <w:p w:rsidR="00373FED" w:rsidRDefault="00095DF3" w:rsidP="000F14C7">
            <w:pPr>
              <w:pStyle w:val="a3"/>
              <w:ind w:left="7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 </w:t>
            </w:r>
            <w:r w:rsidR="00011A20">
              <w:rPr>
                <w:szCs w:val="28"/>
                <w:lang w:eastAsia="en-US"/>
              </w:rPr>
              <w:t xml:space="preserve">       </w:t>
            </w:r>
            <w:r>
              <w:rPr>
                <w:szCs w:val="28"/>
                <w:lang w:eastAsia="en-US"/>
              </w:rPr>
              <w:t xml:space="preserve">  </w:t>
            </w:r>
            <w:r w:rsidR="000628F6">
              <w:rPr>
                <w:szCs w:val="28"/>
                <w:lang w:eastAsia="en-US"/>
              </w:rPr>
              <w:t xml:space="preserve">М.Б. </w:t>
            </w:r>
            <w:proofErr w:type="spellStart"/>
            <w:r w:rsidR="000628F6">
              <w:rPr>
                <w:szCs w:val="28"/>
                <w:lang w:eastAsia="en-US"/>
              </w:rPr>
              <w:t>Чоботов</w:t>
            </w:r>
            <w:proofErr w:type="spellEnd"/>
          </w:p>
          <w:p w:rsidR="00B632CF" w:rsidRDefault="00B632CF" w:rsidP="000F14C7">
            <w:pPr>
              <w:pStyle w:val="a3"/>
              <w:ind w:left="708"/>
              <w:rPr>
                <w:szCs w:val="28"/>
                <w:lang w:eastAsia="en-US"/>
              </w:rPr>
            </w:pPr>
            <w:bookmarkStart w:id="0" w:name="_GoBack"/>
            <w:bookmarkEnd w:id="0"/>
          </w:p>
          <w:p w:rsidR="00B632CF" w:rsidRDefault="00B632CF" w:rsidP="000F14C7">
            <w:pPr>
              <w:pStyle w:val="a3"/>
              <w:ind w:left="708"/>
              <w:rPr>
                <w:szCs w:val="28"/>
                <w:lang w:eastAsia="en-US"/>
              </w:rPr>
            </w:pPr>
          </w:p>
          <w:p w:rsidR="005264C4" w:rsidRDefault="00B632CF" w:rsidP="000F14C7">
            <w:pPr>
              <w:pStyle w:val="a3"/>
              <w:ind w:left="7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</w:t>
            </w:r>
          </w:p>
          <w:p w:rsidR="005264C4" w:rsidRDefault="00B632CF" w:rsidP="000F14C7">
            <w:pPr>
              <w:pStyle w:val="a3"/>
              <w:ind w:left="7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             И.Г. </w:t>
            </w:r>
            <w:proofErr w:type="spellStart"/>
            <w:r>
              <w:rPr>
                <w:szCs w:val="28"/>
                <w:lang w:eastAsia="en-US"/>
              </w:rPr>
              <w:t>Зломанова</w:t>
            </w:r>
            <w:proofErr w:type="spellEnd"/>
          </w:p>
          <w:p w:rsidR="005264C4" w:rsidRDefault="005264C4" w:rsidP="000F14C7">
            <w:pPr>
              <w:pStyle w:val="a3"/>
              <w:ind w:left="708"/>
              <w:rPr>
                <w:szCs w:val="28"/>
                <w:lang w:eastAsia="en-US"/>
              </w:rPr>
            </w:pPr>
          </w:p>
          <w:p w:rsidR="005264C4" w:rsidRPr="004C17BE" w:rsidRDefault="005264C4" w:rsidP="00305340">
            <w:pPr>
              <w:pStyle w:val="a3"/>
              <w:ind w:left="7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</w:t>
            </w:r>
            <w:r w:rsidR="00011A20">
              <w:rPr>
                <w:szCs w:val="28"/>
                <w:lang w:eastAsia="en-US"/>
              </w:rPr>
              <w:t xml:space="preserve">   </w:t>
            </w:r>
            <w:r>
              <w:rPr>
                <w:szCs w:val="28"/>
                <w:lang w:eastAsia="en-US"/>
              </w:rPr>
              <w:t xml:space="preserve"> </w:t>
            </w:r>
            <w:r w:rsidR="00DF11A5">
              <w:rPr>
                <w:szCs w:val="28"/>
                <w:lang w:eastAsia="en-US"/>
              </w:rPr>
              <w:t xml:space="preserve">                                                              </w:t>
            </w:r>
            <w:r w:rsidR="00305340">
              <w:rPr>
                <w:szCs w:val="28"/>
                <w:lang w:eastAsia="en-US"/>
              </w:rPr>
              <w:t xml:space="preserve">                                                    </w:t>
            </w:r>
          </w:p>
        </w:tc>
      </w:tr>
      <w:tr w:rsidR="00305340" w:rsidRPr="004C17BE" w:rsidTr="00112D51">
        <w:trPr>
          <w:trHeight w:val="323"/>
        </w:trPr>
        <w:tc>
          <w:tcPr>
            <w:tcW w:w="5069" w:type="dxa"/>
          </w:tcPr>
          <w:p w:rsidR="00305340" w:rsidRDefault="00305340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305340" w:rsidRDefault="00305340" w:rsidP="000F14C7">
            <w:pPr>
              <w:pStyle w:val="a3"/>
              <w:ind w:left="708"/>
              <w:rPr>
                <w:szCs w:val="28"/>
                <w:lang w:eastAsia="en-US"/>
              </w:rPr>
            </w:pPr>
          </w:p>
        </w:tc>
      </w:tr>
      <w:tr w:rsidR="00095DF3" w:rsidRPr="004C17BE" w:rsidTr="00112D51">
        <w:trPr>
          <w:trHeight w:val="323"/>
        </w:trPr>
        <w:tc>
          <w:tcPr>
            <w:tcW w:w="5069" w:type="dxa"/>
          </w:tcPr>
          <w:p w:rsidR="00095DF3" w:rsidRDefault="00095DF3" w:rsidP="00095DF3">
            <w:pPr>
              <w:pStyle w:val="a3"/>
              <w:jc w:val="left"/>
              <w:rPr>
                <w:szCs w:val="28"/>
                <w:lang w:eastAsia="en-US"/>
              </w:rPr>
            </w:pPr>
          </w:p>
        </w:tc>
        <w:tc>
          <w:tcPr>
            <w:tcW w:w="5069" w:type="dxa"/>
            <w:hideMark/>
          </w:tcPr>
          <w:p w:rsidR="00095DF3" w:rsidRDefault="00095DF3" w:rsidP="000F14C7">
            <w:pPr>
              <w:pStyle w:val="a3"/>
              <w:ind w:left="708"/>
              <w:rPr>
                <w:szCs w:val="28"/>
                <w:lang w:eastAsia="en-US"/>
              </w:rPr>
            </w:pPr>
          </w:p>
        </w:tc>
      </w:tr>
      <w:tr w:rsidR="00805A87" w:rsidRPr="004C17BE" w:rsidTr="00112D51">
        <w:trPr>
          <w:trHeight w:val="2147"/>
        </w:trPr>
        <w:tc>
          <w:tcPr>
            <w:tcW w:w="5069" w:type="dxa"/>
          </w:tcPr>
          <w:p w:rsidR="00805A87" w:rsidRPr="004C17BE" w:rsidRDefault="00805A87" w:rsidP="009C766A">
            <w:pPr>
              <w:pStyle w:val="a3"/>
              <w:jc w:val="left"/>
              <w:rPr>
                <w:szCs w:val="28"/>
                <w:lang w:eastAsia="en-US"/>
              </w:rPr>
            </w:pPr>
          </w:p>
        </w:tc>
        <w:tc>
          <w:tcPr>
            <w:tcW w:w="5069" w:type="dxa"/>
            <w:hideMark/>
          </w:tcPr>
          <w:p w:rsidR="00805A87" w:rsidRPr="004C17BE" w:rsidRDefault="00805A87" w:rsidP="009C766A">
            <w:pPr>
              <w:pStyle w:val="a3"/>
              <w:jc w:val="left"/>
              <w:rPr>
                <w:szCs w:val="28"/>
                <w:lang w:eastAsia="en-US"/>
              </w:rPr>
            </w:pPr>
          </w:p>
        </w:tc>
      </w:tr>
      <w:tr w:rsidR="00805A87" w:rsidRPr="004C17BE" w:rsidTr="00112D51">
        <w:trPr>
          <w:trHeight w:val="1682"/>
        </w:trPr>
        <w:tc>
          <w:tcPr>
            <w:tcW w:w="5069" w:type="dxa"/>
          </w:tcPr>
          <w:p w:rsidR="00805A87" w:rsidRPr="004C17BE" w:rsidRDefault="00805A87" w:rsidP="000F14C7">
            <w:pPr>
              <w:pStyle w:val="a3"/>
              <w:jc w:val="left"/>
              <w:rPr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805A87" w:rsidRPr="004C17BE" w:rsidRDefault="00805A87" w:rsidP="000F14C7">
            <w:pPr>
              <w:pStyle w:val="a3"/>
              <w:jc w:val="left"/>
              <w:rPr>
                <w:szCs w:val="28"/>
                <w:lang w:eastAsia="en-US"/>
              </w:rPr>
            </w:pPr>
          </w:p>
        </w:tc>
      </w:tr>
      <w:tr w:rsidR="00805A87" w:rsidTr="000F14C7">
        <w:trPr>
          <w:trHeight w:val="1682"/>
        </w:trPr>
        <w:tc>
          <w:tcPr>
            <w:tcW w:w="5069" w:type="dxa"/>
          </w:tcPr>
          <w:p w:rsidR="00805A87" w:rsidRDefault="00805A87" w:rsidP="000F14C7">
            <w:pPr>
              <w:pStyle w:val="a3"/>
              <w:jc w:val="both"/>
              <w:rPr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805A87" w:rsidRDefault="00805A87" w:rsidP="000F14C7">
            <w:pPr>
              <w:pStyle w:val="a3"/>
              <w:jc w:val="both"/>
              <w:rPr>
                <w:szCs w:val="28"/>
                <w:lang w:eastAsia="en-US"/>
              </w:rPr>
            </w:pPr>
          </w:p>
        </w:tc>
      </w:tr>
    </w:tbl>
    <w:p w:rsidR="00692248" w:rsidRDefault="00692248"/>
    <w:sectPr w:rsidR="00692248" w:rsidSect="00095DF3">
      <w:pgSz w:w="11906" w:h="16838"/>
      <w:pgMar w:top="0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5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568" w:firstLine="0"/>
      </w:pPr>
    </w:lvl>
    <w:lvl w:ilvl="1" w:tplc="FFFFFFFF">
      <w:start w:val="1"/>
      <w:numFmt w:val="bullet"/>
      <w:lvlText w:val=""/>
      <w:lvlJc w:val="left"/>
      <w:pPr>
        <w:ind w:left="568" w:firstLine="0"/>
      </w:pPr>
    </w:lvl>
    <w:lvl w:ilvl="2" w:tplc="FFFFFFFF">
      <w:start w:val="1"/>
      <w:numFmt w:val="bullet"/>
      <w:lvlText w:val=""/>
      <w:lvlJc w:val="left"/>
      <w:pPr>
        <w:ind w:left="568" w:firstLine="0"/>
      </w:pPr>
    </w:lvl>
    <w:lvl w:ilvl="3" w:tplc="FFFFFFFF">
      <w:start w:val="1"/>
      <w:numFmt w:val="bullet"/>
      <w:lvlText w:val=""/>
      <w:lvlJc w:val="left"/>
      <w:pPr>
        <w:ind w:left="568" w:firstLine="0"/>
      </w:pPr>
    </w:lvl>
    <w:lvl w:ilvl="4" w:tplc="FFFFFFFF">
      <w:start w:val="1"/>
      <w:numFmt w:val="bullet"/>
      <w:lvlText w:val=""/>
      <w:lvlJc w:val="left"/>
      <w:pPr>
        <w:ind w:left="568" w:firstLine="0"/>
      </w:pPr>
    </w:lvl>
    <w:lvl w:ilvl="5" w:tplc="FFFFFFFF">
      <w:start w:val="1"/>
      <w:numFmt w:val="bullet"/>
      <w:lvlText w:val=""/>
      <w:lvlJc w:val="left"/>
      <w:pPr>
        <w:ind w:left="568" w:firstLine="0"/>
      </w:pPr>
    </w:lvl>
    <w:lvl w:ilvl="6" w:tplc="FFFFFFFF">
      <w:start w:val="1"/>
      <w:numFmt w:val="bullet"/>
      <w:lvlText w:val=""/>
      <w:lvlJc w:val="left"/>
      <w:pPr>
        <w:ind w:left="568" w:firstLine="0"/>
      </w:pPr>
    </w:lvl>
    <w:lvl w:ilvl="7" w:tplc="FFFFFFFF">
      <w:start w:val="1"/>
      <w:numFmt w:val="bullet"/>
      <w:lvlText w:val=""/>
      <w:lvlJc w:val="left"/>
      <w:pPr>
        <w:ind w:left="568" w:firstLine="0"/>
      </w:pPr>
    </w:lvl>
    <w:lvl w:ilvl="8" w:tplc="FFFFFFFF">
      <w:start w:val="1"/>
      <w:numFmt w:val="bullet"/>
      <w:lvlText w:val=""/>
      <w:lvlJc w:val="left"/>
      <w:pPr>
        <w:ind w:left="568" w:firstLine="0"/>
      </w:pPr>
    </w:lvl>
  </w:abstractNum>
  <w:abstractNum w:abstractNumId="2">
    <w:nsid w:val="4FAA010E"/>
    <w:multiLevelType w:val="hybridMultilevel"/>
    <w:tmpl w:val="F9C6AA82"/>
    <w:lvl w:ilvl="0" w:tplc="C6BCCAFE">
      <w:start w:val="3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6FAF523C"/>
    <w:multiLevelType w:val="hybridMultilevel"/>
    <w:tmpl w:val="B918708A"/>
    <w:lvl w:ilvl="0" w:tplc="51D60C5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719377C5"/>
    <w:multiLevelType w:val="hybridMultilevel"/>
    <w:tmpl w:val="F06844F0"/>
    <w:lvl w:ilvl="0" w:tplc="FCCE1AA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70AB"/>
    <w:rsid w:val="00011A20"/>
    <w:rsid w:val="00013773"/>
    <w:rsid w:val="000443C7"/>
    <w:rsid w:val="000628F6"/>
    <w:rsid w:val="00095DF3"/>
    <w:rsid w:val="000F0A65"/>
    <w:rsid w:val="00112D51"/>
    <w:rsid w:val="0012742A"/>
    <w:rsid w:val="002A79EF"/>
    <w:rsid w:val="00301496"/>
    <w:rsid w:val="00305340"/>
    <w:rsid w:val="00373FED"/>
    <w:rsid w:val="003922B9"/>
    <w:rsid w:val="003D3915"/>
    <w:rsid w:val="00410B1F"/>
    <w:rsid w:val="004C17BE"/>
    <w:rsid w:val="005264C4"/>
    <w:rsid w:val="0057313A"/>
    <w:rsid w:val="005862DF"/>
    <w:rsid w:val="005B1A02"/>
    <w:rsid w:val="0061792B"/>
    <w:rsid w:val="00692248"/>
    <w:rsid w:val="006D1067"/>
    <w:rsid w:val="00742BD3"/>
    <w:rsid w:val="007F6917"/>
    <w:rsid w:val="00805A87"/>
    <w:rsid w:val="00856B2D"/>
    <w:rsid w:val="008620D9"/>
    <w:rsid w:val="00893C0B"/>
    <w:rsid w:val="008F23AC"/>
    <w:rsid w:val="008F35E8"/>
    <w:rsid w:val="00967A80"/>
    <w:rsid w:val="009C7780"/>
    <w:rsid w:val="00AC790C"/>
    <w:rsid w:val="00B23C47"/>
    <w:rsid w:val="00B632CF"/>
    <w:rsid w:val="00BD4CCC"/>
    <w:rsid w:val="00BE585F"/>
    <w:rsid w:val="00C049D0"/>
    <w:rsid w:val="00C270AB"/>
    <w:rsid w:val="00C51FBC"/>
    <w:rsid w:val="00D54AEB"/>
    <w:rsid w:val="00DB0B70"/>
    <w:rsid w:val="00DF11A5"/>
    <w:rsid w:val="00DF6022"/>
    <w:rsid w:val="00E92A96"/>
    <w:rsid w:val="00E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AB"/>
  </w:style>
  <w:style w:type="paragraph" w:styleId="1">
    <w:name w:val="heading 1"/>
    <w:basedOn w:val="a"/>
    <w:next w:val="a"/>
    <w:link w:val="10"/>
    <w:qFormat/>
    <w:rsid w:val="00C270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70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270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270AB"/>
    <w:pPr>
      <w:ind w:left="720"/>
      <w:contextualSpacing/>
    </w:pPr>
  </w:style>
  <w:style w:type="table" w:styleId="a6">
    <w:name w:val="Table Grid"/>
    <w:basedOn w:val="a1"/>
    <w:uiPriority w:val="59"/>
    <w:rsid w:val="00C2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270A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rmal (Web)"/>
    <w:basedOn w:val="a"/>
    <w:uiPriority w:val="99"/>
    <w:unhideWhenUsed/>
    <w:rsid w:val="00C51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1FBC"/>
    <w:rPr>
      <w:b/>
      <w:bCs/>
    </w:rPr>
  </w:style>
  <w:style w:type="character" w:customStyle="1" w:styleId="apple-converted-space">
    <w:name w:val="apple-converted-space"/>
    <w:basedOn w:val="a0"/>
    <w:rsid w:val="00C51FBC"/>
  </w:style>
  <w:style w:type="character" w:styleId="a9">
    <w:name w:val="Hyperlink"/>
    <w:basedOn w:val="a0"/>
    <w:uiPriority w:val="99"/>
    <w:semiHidden/>
    <w:unhideWhenUsed/>
    <w:rsid w:val="00C51F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8</cp:revision>
  <cp:lastPrinted>2025-10-07T09:13:00Z</cp:lastPrinted>
  <dcterms:created xsi:type="dcterms:W3CDTF">2025-09-17T06:38:00Z</dcterms:created>
  <dcterms:modified xsi:type="dcterms:W3CDTF">2025-10-07T09:14:00Z</dcterms:modified>
</cp:coreProperties>
</file>