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20" w:rsidRPr="00EB1420" w:rsidRDefault="00EB1420" w:rsidP="00EB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20">
        <w:rPr>
          <w:rFonts w:ascii="Times New Roman" w:hAnsi="Times New Roman" w:cs="Times New Roman"/>
          <w:b/>
          <w:sz w:val="28"/>
          <w:szCs w:val="28"/>
        </w:rPr>
        <w:t>Список людей, занесенных на Доску Почета</w:t>
      </w:r>
    </w:p>
    <w:p w:rsidR="00EB1420" w:rsidRDefault="00EB1420" w:rsidP="00EB1420">
      <w:pPr>
        <w:pStyle w:val="2"/>
        <w:numPr>
          <w:ilvl w:val="0"/>
          <w:numId w:val="1"/>
        </w:numPr>
        <w:tabs>
          <w:tab w:val="clear" w:pos="3969"/>
        </w:tabs>
        <w:ind w:left="0" w:firstLine="426"/>
        <w:jc w:val="both"/>
      </w:pPr>
      <w:proofErr w:type="spellStart"/>
      <w:r w:rsidRPr="00E432DB">
        <w:t>Мартель</w:t>
      </w:r>
      <w:proofErr w:type="spellEnd"/>
      <w:r w:rsidRPr="00E432DB">
        <w:t xml:space="preserve"> Любовь Леонидовн</w:t>
      </w:r>
      <w:r>
        <w:t>а, техник</w:t>
      </w:r>
      <w:r w:rsidRPr="00E432DB">
        <w:t xml:space="preserve"> по расшифровке параметров движения локомотивов эксплуатационного локомотивного депо Барабинск </w:t>
      </w:r>
      <w:proofErr w:type="spellStart"/>
      <w:r w:rsidRPr="00E432DB">
        <w:t>Западно-Сибирской</w:t>
      </w:r>
      <w:proofErr w:type="spellEnd"/>
      <w:r w:rsidRPr="00E432DB">
        <w:t xml:space="preserve"> дирекции тяги - фи</w:t>
      </w:r>
      <w:r>
        <w:t>лиала ОАО «РЖД».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2. </w:t>
      </w:r>
      <w:r w:rsidRPr="00E432DB">
        <w:t>Кузнецов</w:t>
      </w:r>
      <w:r>
        <w:t>а</w:t>
      </w:r>
      <w:r w:rsidRPr="00E432DB">
        <w:t xml:space="preserve"> Татьян</w:t>
      </w:r>
      <w:r>
        <w:t>а</w:t>
      </w:r>
      <w:r w:rsidRPr="00E432DB">
        <w:t xml:space="preserve"> Юрьевн</w:t>
      </w:r>
      <w:r>
        <w:t>а</w:t>
      </w:r>
      <w:r w:rsidRPr="00E432DB">
        <w:t>, ведущ</w:t>
      </w:r>
      <w:r>
        <w:t>ий экономист</w:t>
      </w:r>
      <w:r w:rsidRPr="00E432DB">
        <w:t xml:space="preserve"> производственного участка</w:t>
      </w:r>
      <w:r>
        <w:t xml:space="preserve"> </w:t>
      </w:r>
      <w:proofErr w:type="spellStart"/>
      <w:r>
        <w:t>Барабинск</w:t>
      </w:r>
      <w:r w:rsidRPr="00E432DB">
        <w:t>Западно-Сибирской</w:t>
      </w:r>
      <w:proofErr w:type="spellEnd"/>
      <w:r w:rsidRPr="00E432DB">
        <w:t xml:space="preserve"> дирекции по ремонту тягового подвижного состава - филиала ОАО «РЖД».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3. </w:t>
      </w:r>
      <w:proofErr w:type="spellStart"/>
      <w:r>
        <w:t>Базарнов</w:t>
      </w:r>
      <w:proofErr w:type="spellEnd"/>
      <w:r w:rsidRPr="00A13368">
        <w:t xml:space="preserve"> Дмитри</w:t>
      </w:r>
      <w:r>
        <w:t>й Олегович</w:t>
      </w:r>
      <w:r w:rsidRPr="00A13368">
        <w:t>, ведущ</w:t>
      </w:r>
      <w:r>
        <w:t>ий инженер</w:t>
      </w:r>
      <w:r w:rsidRPr="00A13368">
        <w:t xml:space="preserve"> по эксплуатации технических средств Барабинской дистанции сигнализации, централизации и блокировки </w:t>
      </w:r>
      <w:proofErr w:type="spellStart"/>
      <w:r w:rsidRPr="00A13368">
        <w:t>Западно-Сибирской</w:t>
      </w:r>
      <w:proofErr w:type="spellEnd"/>
      <w:r w:rsidRPr="00A13368">
        <w:t xml:space="preserve"> дирекции инфраструктуры - филиала ОАО «РЖД».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4. </w:t>
      </w:r>
      <w:proofErr w:type="spellStart"/>
      <w:r>
        <w:t>Бурматов</w:t>
      </w:r>
      <w:proofErr w:type="spellEnd"/>
      <w:r>
        <w:t xml:space="preserve"> Александр Анатольевич</w:t>
      </w:r>
      <w:r w:rsidRPr="00A13368">
        <w:t>, ведущ</w:t>
      </w:r>
      <w:r>
        <w:t>ий инженер-</w:t>
      </w:r>
      <w:r w:rsidRPr="00A13368">
        <w:t>проектиров</w:t>
      </w:r>
      <w:r>
        <w:t>щик</w:t>
      </w:r>
      <w:r w:rsidRPr="00A13368">
        <w:t xml:space="preserve"> отдела технических присоединений филиала "Западные электрические сети" АО "РЭС". 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5. </w:t>
      </w:r>
      <w:proofErr w:type="spellStart"/>
      <w:r w:rsidRPr="00A13368">
        <w:t>Дерепаско</w:t>
      </w:r>
      <w:proofErr w:type="spellEnd"/>
      <w:r w:rsidRPr="00A13368">
        <w:t xml:space="preserve"> Геннади</w:t>
      </w:r>
      <w:r>
        <w:t>й Александрович</w:t>
      </w:r>
      <w:r w:rsidRPr="00A13368">
        <w:t xml:space="preserve">, </w:t>
      </w:r>
      <w:proofErr w:type="spellStart"/>
      <w:r w:rsidRPr="00A13368">
        <w:t>электрогаз</w:t>
      </w:r>
      <w:r>
        <w:t>осварщик</w:t>
      </w:r>
      <w:proofErr w:type="spellEnd"/>
      <w:r w:rsidRPr="00A13368">
        <w:t xml:space="preserve"> вагонного ремонтного депо Барабинск - обособленного структурного подразделения АО "ОМК Стальной путь".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6. </w:t>
      </w:r>
      <w:proofErr w:type="spellStart"/>
      <w:r>
        <w:t>Чичулин</w:t>
      </w:r>
      <w:proofErr w:type="spellEnd"/>
      <w:r>
        <w:t xml:space="preserve"> Роман Павлович, инженер</w:t>
      </w:r>
      <w:r w:rsidRPr="00DA3828">
        <w:t xml:space="preserve"> участка по эксплуатации и ремонту газопровода линейно-эксплуатационной службы </w:t>
      </w:r>
      <w:proofErr w:type="spellStart"/>
      <w:r w:rsidRPr="00DA3828">
        <w:t>Барабинского</w:t>
      </w:r>
      <w:proofErr w:type="spellEnd"/>
      <w:r w:rsidRPr="00DA3828">
        <w:t xml:space="preserve"> ЛПУМГ ООО "Газпром </w:t>
      </w:r>
      <w:proofErr w:type="spellStart"/>
      <w:r w:rsidRPr="00DA3828">
        <w:t>трансгаз</w:t>
      </w:r>
      <w:proofErr w:type="spellEnd"/>
      <w:r w:rsidRPr="00DA3828">
        <w:t xml:space="preserve"> Томск".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>7. Маркелова Наталья Михайловна,</w:t>
      </w:r>
      <w:r w:rsidRPr="00956E62">
        <w:t xml:space="preserve"> </w:t>
      </w:r>
      <w:r>
        <w:t xml:space="preserve">продавец магазина "Венеция" ИП </w:t>
      </w:r>
      <w:proofErr w:type="spellStart"/>
      <w:r>
        <w:t>Шмеер</w:t>
      </w:r>
      <w:proofErr w:type="spellEnd"/>
      <w:r>
        <w:t xml:space="preserve"> Т.П.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8. </w:t>
      </w:r>
      <w:proofErr w:type="spellStart"/>
      <w:r>
        <w:t>Бреславская</w:t>
      </w:r>
      <w:proofErr w:type="spellEnd"/>
      <w:r>
        <w:t xml:space="preserve"> Оксана Сергеевна, генеральный директор ООО "Сибирский рельеф".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>9. Черепанова Виктория Викторовна, мастер ООО "Орион".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10. Орлова Валентина Анатольевна, почтальон 1 класса ГОПС Барабинск 1 </w:t>
      </w:r>
      <w:proofErr w:type="spellStart"/>
      <w:r>
        <w:t>Барабинского</w:t>
      </w:r>
      <w:proofErr w:type="spellEnd"/>
      <w:r>
        <w:t xml:space="preserve"> почтамта УФПС Новосибирской области АО "Почта России". 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11.Лихоманов Леонид Александрович, мастер участка теплоснабжения № 2 </w:t>
      </w:r>
      <w:r w:rsidRPr="001379DD">
        <w:t xml:space="preserve">МУП </w:t>
      </w:r>
      <w:r>
        <w:t>ж</w:t>
      </w:r>
      <w:r w:rsidRPr="001379DD">
        <w:t>илищно-коммунально</w:t>
      </w:r>
      <w:r>
        <w:t>го</w:t>
      </w:r>
      <w:r w:rsidRPr="001379DD">
        <w:t xml:space="preserve"> хозяйств</w:t>
      </w:r>
      <w:r>
        <w:t>а г</w:t>
      </w:r>
      <w:proofErr w:type="gramStart"/>
      <w:r>
        <w:t>.Б</w:t>
      </w:r>
      <w:proofErr w:type="gramEnd"/>
      <w:r>
        <w:t xml:space="preserve">арабинска. 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12. </w:t>
      </w:r>
      <w:proofErr w:type="spellStart"/>
      <w:r>
        <w:t>Морева</w:t>
      </w:r>
      <w:proofErr w:type="spellEnd"/>
      <w:r>
        <w:t xml:space="preserve"> Елена Владимировна, ведущий менеджер по персоналу МБУ г</w:t>
      </w:r>
      <w:proofErr w:type="gramStart"/>
      <w:r>
        <w:t>.Б</w:t>
      </w:r>
      <w:proofErr w:type="gramEnd"/>
      <w:r>
        <w:t xml:space="preserve">арабинска "Городская служба благоустройства". 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13. Суханова Светлана Николаевна, воспитатель МБДОУ - детский сад комбинированного вида № 6 "Сказка" </w:t>
      </w:r>
      <w:proofErr w:type="spellStart"/>
      <w:r>
        <w:t>Барабинского</w:t>
      </w:r>
      <w:proofErr w:type="spellEnd"/>
      <w:r>
        <w:t xml:space="preserve"> района Новосибирской области.   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14. </w:t>
      </w:r>
      <w:proofErr w:type="spellStart"/>
      <w:r>
        <w:t>Яхонтова</w:t>
      </w:r>
      <w:proofErr w:type="spellEnd"/>
      <w:r>
        <w:t xml:space="preserve"> Ирина Юрьевна, учитель географии МБОУ средней образовательной школы № 47 </w:t>
      </w:r>
      <w:proofErr w:type="spellStart"/>
      <w:r>
        <w:t>Барабинского</w:t>
      </w:r>
      <w:proofErr w:type="spellEnd"/>
      <w:r>
        <w:t xml:space="preserve"> района Новосибирской области.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15. Фомичева Анна Петровна, главная медицинская сестра </w:t>
      </w:r>
      <w:r w:rsidRPr="001379DD">
        <w:t xml:space="preserve">ГБУЗ Новосибирской области «Барабинская </w:t>
      </w:r>
      <w:r>
        <w:t>ЦРБ</w:t>
      </w:r>
      <w:r w:rsidRPr="001379DD">
        <w:t>»</w:t>
      </w:r>
      <w:r>
        <w:t>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>16. Иванов Михаил</w:t>
      </w:r>
      <w:r w:rsidRPr="00C947B5">
        <w:t xml:space="preserve"> Владимиров</w:t>
      </w:r>
      <w:r>
        <w:t>ич, майор полиции инспектор</w:t>
      </w:r>
      <w:r w:rsidRPr="00C947B5">
        <w:t xml:space="preserve"> группы по делам несовершеннолетних отдела участковых уполномоченных полиции МО МВД России "</w:t>
      </w:r>
      <w:proofErr w:type="spellStart"/>
      <w:r w:rsidRPr="00C947B5">
        <w:t>Барабинский</w:t>
      </w:r>
      <w:proofErr w:type="spellEnd"/>
      <w:r w:rsidRPr="00C947B5">
        <w:t>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>17. Юркевич Елена Леонидовна, майор полиции старшего инспектора группы по делам несовершеннолетних линейного отдела МВД России на ст</w:t>
      </w:r>
      <w:proofErr w:type="gramStart"/>
      <w:r>
        <w:t>.Б</w:t>
      </w:r>
      <w:proofErr w:type="gramEnd"/>
      <w:r>
        <w:t>арабинск УТ МВД России по СФО.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lastRenderedPageBreak/>
        <w:t>18. Томилова Дарья Сергеевна, руководитель кружка 1 категории МКУ  города Барабинска "Центр культуры и досуга".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19. </w:t>
      </w:r>
      <w:proofErr w:type="spellStart"/>
      <w:r>
        <w:t>Болдакова</w:t>
      </w:r>
      <w:proofErr w:type="spellEnd"/>
      <w:r>
        <w:t xml:space="preserve"> Вера Вячеславовна, социальный работник отделения социального обслуживания на дому МБУ "Комплексный центр социального обслуживания населения </w:t>
      </w:r>
      <w:proofErr w:type="spellStart"/>
      <w:r>
        <w:t>Барабинского</w:t>
      </w:r>
      <w:proofErr w:type="spellEnd"/>
      <w:r>
        <w:t xml:space="preserve"> района Новосибирской области».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>20. Болдин Сергей Федорович, инструктор-методист физкультурно-спортивных организаций МКУ города Барабинска "Физкультура и спорт".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21. </w:t>
      </w:r>
      <w:proofErr w:type="spellStart"/>
      <w:r>
        <w:t>Кулигин</w:t>
      </w:r>
      <w:proofErr w:type="spellEnd"/>
      <w:r>
        <w:t xml:space="preserve"> Денис Олегович, спортсмен, кандидат в мастера спорта по самбо.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22. </w:t>
      </w:r>
      <w:proofErr w:type="spellStart"/>
      <w:r>
        <w:t>Музыченко</w:t>
      </w:r>
      <w:proofErr w:type="spellEnd"/>
      <w:r>
        <w:t xml:space="preserve"> Сергей Анатольевич, мастер производственного обучения </w:t>
      </w:r>
      <w:proofErr w:type="spellStart"/>
      <w:r>
        <w:t>Барабинского</w:t>
      </w:r>
      <w:proofErr w:type="spellEnd"/>
      <w:r>
        <w:t xml:space="preserve"> филиала Новосибирского колледжа транспортных технологий </w:t>
      </w:r>
      <w:proofErr w:type="spellStart"/>
      <w:r>
        <w:t>им.Н.А.Лунина</w:t>
      </w:r>
      <w:proofErr w:type="spellEnd"/>
      <w:r>
        <w:t>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23. </w:t>
      </w:r>
      <w:proofErr w:type="spellStart"/>
      <w:r>
        <w:t>Скибо</w:t>
      </w:r>
      <w:proofErr w:type="spellEnd"/>
      <w:r>
        <w:t xml:space="preserve"> Сергей Иванович,  депутат Совета депутатов города Барабинска </w:t>
      </w:r>
      <w:proofErr w:type="spellStart"/>
      <w:r>
        <w:t>Барабинского</w:t>
      </w:r>
      <w:proofErr w:type="spellEnd"/>
      <w:r>
        <w:t xml:space="preserve"> района Новосибирской области по избирательному округу № 11.</w:t>
      </w:r>
    </w:p>
    <w:p w:rsidR="00EB1420" w:rsidRDefault="00EB1420" w:rsidP="00EB1420">
      <w:pPr>
        <w:pStyle w:val="2"/>
        <w:tabs>
          <w:tab w:val="clear" w:pos="3969"/>
        </w:tabs>
        <w:ind w:firstLine="426"/>
        <w:jc w:val="both"/>
      </w:pPr>
      <w:r>
        <w:t xml:space="preserve">24. Градов Анатолий Сергеевич, пенсионер, председатель первичной организации ОВД </w:t>
      </w:r>
      <w:proofErr w:type="spellStart"/>
      <w:r>
        <w:t>Барабинского</w:t>
      </w:r>
      <w:proofErr w:type="spellEnd"/>
      <w:r>
        <w:t xml:space="preserve"> района.</w:t>
      </w:r>
    </w:p>
    <w:p w:rsidR="00EB1420" w:rsidRPr="00B56999" w:rsidRDefault="00EB1420" w:rsidP="00EB1420">
      <w:pPr>
        <w:rPr>
          <w:rFonts w:ascii="Times New Roman" w:hAnsi="Times New Roman" w:cs="Times New Roman"/>
          <w:sz w:val="28"/>
          <w:szCs w:val="28"/>
        </w:rPr>
      </w:pPr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D80"/>
    <w:multiLevelType w:val="hybridMultilevel"/>
    <w:tmpl w:val="15B2CFD8"/>
    <w:lvl w:ilvl="0" w:tplc="2766EA9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420"/>
    <w:rsid w:val="000123FF"/>
    <w:rsid w:val="000144EB"/>
    <w:rsid w:val="00082EA5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B44694"/>
    <w:rsid w:val="00B9104B"/>
    <w:rsid w:val="00DB1954"/>
    <w:rsid w:val="00DB2C1F"/>
    <w:rsid w:val="00E257C3"/>
    <w:rsid w:val="00E5428F"/>
    <w:rsid w:val="00EB1420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1420"/>
    <w:pPr>
      <w:tabs>
        <w:tab w:val="left" w:pos="3969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14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2023-06-09T06:58:00Z</dcterms:created>
  <dcterms:modified xsi:type="dcterms:W3CDTF">2023-06-09T07:00:00Z</dcterms:modified>
</cp:coreProperties>
</file>