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1"/>
        <w:gridCol w:w="1474"/>
        <w:gridCol w:w="907"/>
        <w:gridCol w:w="1077"/>
        <w:gridCol w:w="1077"/>
        <w:gridCol w:w="2098"/>
        <w:gridCol w:w="1984"/>
        <w:gridCol w:w="2154"/>
        <w:gridCol w:w="1845"/>
      </w:tblGrid>
      <w:tr w:rsidR="008945EC" w:rsidRPr="00580128" w:rsidTr="009041E7">
        <w:tc>
          <w:tcPr>
            <w:tcW w:w="15451" w:type="dxa"/>
            <w:gridSpan w:val="10"/>
            <w:vAlign w:val="center"/>
          </w:tcPr>
          <w:p w:rsidR="008945EC" w:rsidRPr="008945EC" w:rsidRDefault="008945EC" w:rsidP="00BE35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5E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Перспективные места</w:t>
            </w:r>
            <w:r w:rsidR="00BE3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2021</w:t>
            </w:r>
          </w:p>
        </w:tc>
      </w:tr>
      <w:tr w:rsidR="004040D1" w:rsidRPr="00580128" w:rsidTr="005C51E7">
        <w:tc>
          <w:tcPr>
            <w:tcW w:w="624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Островского, на территории  между домами  № 5 и № 7</w:t>
            </w:r>
          </w:p>
        </w:tc>
        <w:tc>
          <w:tcPr>
            <w:tcW w:w="1474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Перспективное место размещения нестационарных торговых объектов </w:t>
            </w:r>
          </w:p>
        </w:tc>
      </w:tr>
      <w:tr w:rsidR="004040D1" w:rsidTr="005C51E7">
        <w:tc>
          <w:tcPr>
            <w:tcW w:w="624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К. Маркса 108, на прилегающей территории</w:t>
            </w:r>
          </w:p>
        </w:tc>
        <w:tc>
          <w:tcPr>
            <w:tcW w:w="147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Непродовольственные товары </w:t>
            </w:r>
          </w:p>
        </w:tc>
        <w:tc>
          <w:tcPr>
            <w:tcW w:w="198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собственность </w:t>
            </w:r>
          </w:p>
        </w:tc>
        <w:tc>
          <w:tcPr>
            <w:tcW w:w="215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4040D1" w:rsidTr="005C51E7">
        <w:tc>
          <w:tcPr>
            <w:tcW w:w="624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Кирова, 9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на прилегающей территории</w:t>
            </w:r>
          </w:p>
        </w:tc>
        <w:tc>
          <w:tcPr>
            <w:tcW w:w="147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4040D1" w:rsidTr="005C51E7">
        <w:tc>
          <w:tcPr>
            <w:tcW w:w="624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 ул. </w:t>
            </w:r>
            <w:proofErr w:type="gramStart"/>
            <w:r>
              <w:rPr>
                <w:rFonts w:ascii="Times New Roman" w:hAnsi="Times New Roman" w:cs="Times New Roman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</w:rPr>
              <w:t>, на прилегающей территории бывшего рынка</w:t>
            </w:r>
          </w:p>
        </w:tc>
        <w:tc>
          <w:tcPr>
            <w:tcW w:w="147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4040D1" w:rsidTr="005C51E7">
        <w:tc>
          <w:tcPr>
            <w:tcW w:w="624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Пушкина, на прилегающей территории к дому № 15А (южная сторона)</w:t>
            </w:r>
          </w:p>
        </w:tc>
        <w:tc>
          <w:tcPr>
            <w:tcW w:w="147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4040D1" w:rsidTr="005C51E7">
        <w:tc>
          <w:tcPr>
            <w:tcW w:w="624" w:type="dxa"/>
            <w:vAlign w:val="center"/>
          </w:tcPr>
          <w:p w:rsidR="004040D1" w:rsidRPr="00580128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1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</w:t>
            </w:r>
            <w:proofErr w:type="gramStart"/>
            <w:r>
              <w:rPr>
                <w:rFonts w:ascii="Times New Roman" w:hAnsi="Times New Roman" w:cs="Times New Roman"/>
              </w:rPr>
              <w:t>Путевая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районе Церкви Петра и </w:t>
            </w:r>
            <w:proofErr w:type="spellStart"/>
            <w:r>
              <w:rPr>
                <w:rFonts w:ascii="Times New Roman" w:hAnsi="Times New Roman" w:cs="Times New Roman"/>
              </w:rPr>
              <w:t>Февронии</w:t>
            </w:r>
            <w:proofErr w:type="spellEnd"/>
          </w:p>
        </w:tc>
        <w:tc>
          <w:tcPr>
            <w:tcW w:w="147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4040D1" w:rsidRDefault="004040D1" w:rsidP="005C5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места</w:t>
            </w:r>
          </w:p>
        </w:tc>
      </w:tr>
    </w:tbl>
    <w:p w:rsidR="003C52CF" w:rsidRDefault="003C52CF"/>
    <w:sectPr w:rsidR="003C52CF" w:rsidSect="00451EB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D1"/>
    <w:rsid w:val="00062898"/>
    <w:rsid w:val="003C52CF"/>
    <w:rsid w:val="004040D1"/>
    <w:rsid w:val="00451EB4"/>
    <w:rsid w:val="00677DFE"/>
    <w:rsid w:val="006F47CE"/>
    <w:rsid w:val="008945EC"/>
    <w:rsid w:val="00BE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Елена</cp:lastModifiedBy>
  <cp:revision>4</cp:revision>
  <dcterms:created xsi:type="dcterms:W3CDTF">2021-11-25T02:27:00Z</dcterms:created>
  <dcterms:modified xsi:type="dcterms:W3CDTF">2021-11-25T03:31:00Z</dcterms:modified>
</cp:coreProperties>
</file>