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78" w:rsidRPr="00725278" w:rsidRDefault="00725278" w:rsidP="00725278">
      <w:pPr>
        <w:shd w:val="clear" w:color="auto" w:fill="FFFFFF"/>
        <w:spacing w:after="240" w:line="240" w:lineRule="auto"/>
        <w:jc w:val="center"/>
        <w:textAlignment w:val="baseline"/>
        <w:outlineLvl w:val="1"/>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t>ПРАВИТЕЛЬСТВО НОВОСИБИРСКОЙ ОБЛАСТИ</w:t>
      </w:r>
      <w:r w:rsidRPr="00725278">
        <w:rPr>
          <w:rFonts w:ascii="Arial" w:eastAsia="Times New Roman" w:hAnsi="Arial" w:cs="Arial"/>
          <w:b/>
          <w:bCs/>
          <w:color w:val="444444"/>
          <w:sz w:val="20"/>
          <w:szCs w:val="20"/>
          <w:lang w:eastAsia="ru-RU"/>
        </w:rPr>
        <w:br/>
      </w:r>
      <w:r w:rsidRPr="00725278">
        <w:rPr>
          <w:rFonts w:ascii="Arial" w:eastAsia="Times New Roman" w:hAnsi="Arial" w:cs="Arial"/>
          <w:b/>
          <w:bCs/>
          <w:color w:val="444444"/>
          <w:sz w:val="20"/>
          <w:szCs w:val="20"/>
          <w:lang w:eastAsia="ru-RU"/>
        </w:rPr>
        <w:br/>
        <w:t>ПОСТАНОВЛЕНИЕ</w:t>
      </w:r>
      <w:r w:rsidRPr="00725278">
        <w:rPr>
          <w:rFonts w:ascii="Arial" w:eastAsia="Times New Roman" w:hAnsi="Arial" w:cs="Arial"/>
          <w:b/>
          <w:bCs/>
          <w:color w:val="444444"/>
          <w:sz w:val="20"/>
          <w:szCs w:val="20"/>
          <w:lang w:eastAsia="ru-RU"/>
        </w:rPr>
        <w:br/>
      </w:r>
      <w:r w:rsidRPr="00725278">
        <w:rPr>
          <w:rFonts w:ascii="Arial" w:eastAsia="Times New Roman" w:hAnsi="Arial" w:cs="Arial"/>
          <w:b/>
          <w:bCs/>
          <w:color w:val="444444"/>
          <w:sz w:val="20"/>
          <w:szCs w:val="20"/>
          <w:lang w:eastAsia="ru-RU"/>
        </w:rPr>
        <w:br/>
        <w:t>от 22 августа 2018 года N 369-п</w:t>
      </w:r>
      <w:proofErr w:type="gramStart"/>
      <w:r w:rsidRPr="00725278">
        <w:rPr>
          <w:rFonts w:ascii="Arial" w:eastAsia="Times New Roman" w:hAnsi="Arial" w:cs="Arial"/>
          <w:b/>
          <w:bCs/>
          <w:color w:val="444444"/>
          <w:sz w:val="20"/>
          <w:szCs w:val="20"/>
          <w:lang w:eastAsia="ru-RU"/>
        </w:rPr>
        <w:br/>
      </w:r>
      <w:r w:rsidRPr="00725278">
        <w:rPr>
          <w:rFonts w:ascii="Arial" w:eastAsia="Times New Roman" w:hAnsi="Arial" w:cs="Arial"/>
          <w:b/>
          <w:bCs/>
          <w:color w:val="444444"/>
          <w:sz w:val="20"/>
          <w:szCs w:val="20"/>
          <w:lang w:eastAsia="ru-RU"/>
        </w:rPr>
        <w:br/>
      </w:r>
      <w:r w:rsidRPr="00725278">
        <w:rPr>
          <w:rFonts w:ascii="Arial" w:eastAsia="Times New Roman" w:hAnsi="Arial" w:cs="Arial"/>
          <w:b/>
          <w:bCs/>
          <w:color w:val="444444"/>
          <w:sz w:val="20"/>
          <w:szCs w:val="20"/>
          <w:lang w:eastAsia="ru-RU"/>
        </w:rPr>
        <w:br/>
        <w:t>О</w:t>
      </w:r>
      <w:proofErr w:type="gramEnd"/>
      <w:r w:rsidRPr="00725278">
        <w:rPr>
          <w:rFonts w:ascii="Arial" w:eastAsia="Times New Roman" w:hAnsi="Arial" w:cs="Arial"/>
          <w:b/>
          <w:bCs/>
          <w:color w:val="444444"/>
          <w:sz w:val="20"/>
          <w:szCs w:val="20"/>
          <w:lang w:eastAsia="ru-RU"/>
        </w:rPr>
        <w:t>б утверждении региональной программы Новосибирской области «Обеспечение защиты прав потребителей на территории Новосибирской области на 2018 - 2022 годы»</w:t>
      </w:r>
    </w:p>
    <w:p w:rsidR="00725278" w:rsidRPr="00725278" w:rsidRDefault="00725278" w:rsidP="00725278">
      <w:pPr>
        <w:shd w:val="clear" w:color="auto" w:fill="FFFFFF"/>
        <w:spacing w:after="0" w:line="240" w:lineRule="auto"/>
        <w:jc w:val="center"/>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(с изменениями на 19 августа 2020 года)</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___________________________________</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Документ с изменениями, внесенными: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hyperlink r:id="rId4" w:history="1">
        <w:r w:rsidRPr="00725278">
          <w:rPr>
            <w:rFonts w:ascii="Arial" w:eastAsia="Times New Roman" w:hAnsi="Arial" w:cs="Arial"/>
            <w:color w:val="3451A0"/>
            <w:sz w:val="20"/>
            <w:u w:val="single"/>
            <w:lang w:eastAsia="ru-RU"/>
          </w:rPr>
          <w:t>постановлением Правительства области от 19.08.2020 N 352-п</w:t>
        </w:r>
      </w:hyperlink>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___________________________________</w:t>
      </w:r>
      <w:r w:rsidRPr="00725278">
        <w:rPr>
          <w:rFonts w:ascii="Arial" w:eastAsia="Times New Roman" w:hAnsi="Arial" w:cs="Arial"/>
          <w:color w:val="444444"/>
          <w:sz w:val="20"/>
          <w:szCs w:val="20"/>
          <w:lang w:eastAsia="ru-RU"/>
        </w:rPr>
        <w:br/>
      </w:r>
      <w:r w:rsidRPr="00725278">
        <w:rPr>
          <w:rFonts w:ascii="Arial" w:eastAsia="Times New Roman" w:hAnsi="Arial" w:cs="Arial"/>
          <w:color w:val="444444"/>
          <w:sz w:val="20"/>
          <w:szCs w:val="20"/>
          <w:lang w:eastAsia="ru-RU"/>
        </w:rPr>
        <w:br/>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В целях исполнения Поручения Президента Российской Федерации В.В.  </w:t>
      </w:r>
      <w:proofErr w:type="spellStart"/>
      <w:r w:rsidRPr="00725278">
        <w:rPr>
          <w:rFonts w:ascii="Arial" w:eastAsia="Times New Roman" w:hAnsi="Arial" w:cs="Arial"/>
          <w:color w:val="444444"/>
          <w:sz w:val="20"/>
          <w:szCs w:val="20"/>
          <w:lang w:eastAsia="ru-RU"/>
        </w:rPr>
        <w:t>Путинапо</w:t>
      </w:r>
      <w:proofErr w:type="spellEnd"/>
      <w:r w:rsidRPr="00725278">
        <w:rPr>
          <w:rFonts w:ascii="Arial" w:eastAsia="Times New Roman" w:hAnsi="Arial" w:cs="Arial"/>
          <w:color w:val="444444"/>
          <w:sz w:val="20"/>
          <w:szCs w:val="20"/>
          <w:lang w:eastAsia="ru-RU"/>
        </w:rPr>
        <w:t xml:space="preserve"> итогам заседания президиума Государственного совета Российской Федерации от 18.04.2017 N Пр-1004ГС, создания благоприятных условий для обеспечения прав потребителей, просвещения населения в области прав потребителей Правительство Новосибирской области</w:t>
      </w:r>
      <w:r w:rsidRPr="00725278">
        <w:rPr>
          <w:rFonts w:ascii="Arial" w:eastAsia="Times New Roman" w:hAnsi="Arial" w:cs="Arial"/>
          <w:b/>
          <w:bCs/>
          <w:color w:val="444444"/>
          <w:sz w:val="20"/>
          <w:szCs w:val="20"/>
          <w:bdr w:val="none" w:sz="0" w:space="0" w:color="auto" w:frame="1"/>
          <w:lang w:eastAsia="ru-RU"/>
        </w:rPr>
        <w:br/>
        <w:t>     </w:t>
      </w:r>
      <w:r w:rsidRPr="00725278">
        <w:rPr>
          <w:rFonts w:ascii="Arial" w:eastAsia="Times New Roman" w:hAnsi="Arial" w:cs="Arial"/>
          <w:b/>
          <w:bCs/>
          <w:color w:val="444444"/>
          <w:sz w:val="20"/>
          <w:szCs w:val="20"/>
          <w:bdr w:val="none" w:sz="0" w:space="0" w:color="auto" w:frame="1"/>
          <w:lang w:eastAsia="ru-RU"/>
        </w:rPr>
        <w:br/>
      </w:r>
      <w:proofErr w:type="spellStart"/>
      <w:proofErr w:type="gramStart"/>
      <w:r w:rsidRPr="00725278">
        <w:rPr>
          <w:rFonts w:ascii="Arial" w:eastAsia="Times New Roman" w:hAnsi="Arial" w:cs="Arial"/>
          <w:color w:val="444444"/>
          <w:sz w:val="20"/>
          <w:szCs w:val="20"/>
          <w:lang w:eastAsia="ru-RU"/>
        </w:rPr>
        <w:t>п</w:t>
      </w:r>
      <w:proofErr w:type="spellEnd"/>
      <w:proofErr w:type="gramEnd"/>
      <w:r w:rsidRPr="00725278">
        <w:rPr>
          <w:rFonts w:ascii="Arial" w:eastAsia="Times New Roman" w:hAnsi="Arial" w:cs="Arial"/>
          <w:color w:val="444444"/>
          <w:sz w:val="20"/>
          <w:szCs w:val="20"/>
          <w:lang w:eastAsia="ru-RU"/>
        </w:rPr>
        <w:t xml:space="preserve"> о с т а </w:t>
      </w:r>
      <w:proofErr w:type="spellStart"/>
      <w:r w:rsidRPr="00725278">
        <w:rPr>
          <w:rFonts w:ascii="Arial" w:eastAsia="Times New Roman" w:hAnsi="Arial" w:cs="Arial"/>
          <w:color w:val="444444"/>
          <w:sz w:val="20"/>
          <w:szCs w:val="20"/>
          <w:lang w:eastAsia="ru-RU"/>
        </w:rPr>
        <w:t>н</w:t>
      </w:r>
      <w:proofErr w:type="spellEnd"/>
      <w:r w:rsidRPr="00725278">
        <w:rPr>
          <w:rFonts w:ascii="Arial" w:eastAsia="Times New Roman" w:hAnsi="Arial" w:cs="Arial"/>
          <w:color w:val="444444"/>
          <w:sz w:val="20"/>
          <w:szCs w:val="20"/>
          <w:lang w:eastAsia="ru-RU"/>
        </w:rPr>
        <w:t xml:space="preserve"> о в л я е т:</w:t>
      </w:r>
      <w:r w:rsidRPr="00725278">
        <w:rPr>
          <w:rFonts w:ascii="Arial" w:eastAsia="Times New Roman" w:hAnsi="Arial" w:cs="Arial"/>
          <w:color w:val="444444"/>
          <w:sz w:val="20"/>
          <w:szCs w:val="20"/>
          <w:lang w:eastAsia="ru-RU"/>
        </w:rPr>
        <w:br/>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1. Утвердить прилагаемую региональную программу Новосибирской области «Обеспечение защиты прав потребителей на территории Новосибирской области на 2018 - 2022 годы» (далее - региональная программа).</w:t>
      </w:r>
      <w:r w:rsidRPr="00725278">
        <w:rPr>
          <w:rFonts w:ascii="Arial" w:eastAsia="Times New Roman" w:hAnsi="Arial" w:cs="Arial"/>
          <w:color w:val="444444"/>
          <w:sz w:val="20"/>
          <w:szCs w:val="20"/>
          <w:lang w:eastAsia="ru-RU"/>
        </w:rPr>
        <w:br/>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2. Министерству промышленности, торговли и развития предпринимательства Новосибирской области (Гончаров А.А.), определенному заказчиком-координатором региональной программы, обеспечить координацию выполнения мероприятий региональной программы, организовать подведение итогов выполнения региональной программы</w:t>
      </w:r>
      <w:proofErr w:type="gramStart"/>
      <w:r w:rsidRPr="00725278">
        <w:rPr>
          <w:rFonts w:ascii="Arial" w:eastAsia="Times New Roman" w:hAnsi="Arial" w:cs="Arial"/>
          <w:color w:val="444444"/>
          <w:sz w:val="20"/>
          <w:szCs w:val="20"/>
          <w:lang w:eastAsia="ru-RU"/>
        </w:rPr>
        <w:t>.(</w:t>
      </w:r>
      <w:proofErr w:type="gramEnd"/>
      <w:r w:rsidRPr="00725278">
        <w:rPr>
          <w:rFonts w:ascii="Arial" w:eastAsia="Times New Roman" w:hAnsi="Arial" w:cs="Arial"/>
          <w:color w:val="444444"/>
          <w:sz w:val="20"/>
          <w:szCs w:val="20"/>
          <w:lang w:eastAsia="ru-RU"/>
        </w:rPr>
        <w:t>Пункт в редакции, введенной </w:t>
      </w:r>
      <w:hyperlink r:id="rId5" w:history="1">
        <w:r w:rsidRPr="00725278">
          <w:rPr>
            <w:rFonts w:ascii="Arial" w:eastAsia="Times New Roman" w:hAnsi="Arial" w:cs="Arial"/>
            <w:color w:val="3451A0"/>
            <w:sz w:val="20"/>
            <w:u w:val="single"/>
            <w:lang w:eastAsia="ru-RU"/>
          </w:rPr>
          <w:t>постановлением Правительства области от 19.08.2020 N 352-п</w:t>
        </w:r>
      </w:hyperlink>
      <w:r w:rsidRPr="00725278">
        <w:rPr>
          <w:rFonts w:ascii="Arial" w:eastAsia="Times New Roman" w:hAnsi="Arial" w:cs="Arial"/>
          <w:color w:val="444444"/>
          <w:sz w:val="20"/>
          <w:szCs w:val="20"/>
          <w:lang w:eastAsia="ru-RU"/>
        </w:rPr>
        <w:t>, - см. предыдущую редакцию)</w:t>
      </w:r>
      <w:r w:rsidRPr="00725278">
        <w:rPr>
          <w:rFonts w:ascii="Arial" w:eastAsia="Times New Roman" w:hAnsi="Arial" w:cs="Arial"/>
          <w:color w:val="444444"/>
          <w:sz w:val="20"/>
          <w:szCs w:val="20"/>
          <w:lang w:eastAsia="ru-RU"/>
        </w:rPr>
        <w:br/>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3. </w:t>
      </w:r>
      <w:proofErr w:type="gramStart"/>
      <w:r w:rsidRPr="00725278">
        <w:rPr>
          <w:rFonts w:ascii="Arial" w:eastAsia="Times New Roman" w:hAnsi="Arial" w:cs="Arial"/>
          <w:color w:val="444444"/>
          <w:sz w:val="20"/>
          <w:szCs w:val="20"/>
          <w:lang w:eastAsia="ru-RU"/>
        </w:rPr>
        <w:t>Контроль за</w:t>
      </w:r>
      <w:proofErr w:type="gramEnd"/>
      <w:r w:rsidRPr="00725278">
        <w:rPr>
          <w:rFonts w:ascii="Arial" w:eastAsia="Times New Roman" w:hAnsi="Arial" w:cs="Arial"/>
          <w:color w:val="444444"/>
          <w:sz w:val="20"/>
          <w:szCs w:val="20"/>
          <w:lang w:eastAsia="ru-RU"/>
        </w:rPr>
        <w:t xml:space="preserve"> исполнением настоящего постановления возложить на заместителя Губернатора Новосибирской области </w:t>
      </w:r>
      <w:proofErr w:type="spellStart"/>
      <w:r w:rsidRPr="00725278">
        <w:rPr>
          <w:rFonts w:ascii="Arial" w:eastAsia="Times New Roman" w:hAnsi="Arial" w:cs="Arial"/>
          <w:color w:val="444444"/>
          <w:sz w:val="20"/>
          <w:szCs w:val="20"/>
          <w:lang w:eastAsia="ru-RU"/>
        </w:rPr>
        <w:t>Сёмку</w:t>
      </w:r>
      <w:proofErr w:type="spellEnd"/>
      <w:r w:rsidRPr="00725278">
        <w:rPr>
          <w:rFonts w:ascii="Arial" w:eastAsia="Times New Roman" w:hAnsi="Arial" w:cs="Arial"/>
          <w:color w:val="444444"/>
          <w:sz w:val="20"/>
          <w:szCs w:val="20"/>
          <w:lang w:eastAsia="ru-RU"/>
        </w:rPr>
        <w:t xml:space="preserve"> С.Н.(Пункт в редакции, введенной </w:t>
      </w:r>
      <w:hyperlink r:id="rId6" w:history="1">
        <w:r w:rsidRPr="00725278">
          <w:rPr>
            <w:rFonts w:ascii="Arial" w:eastAsia="Times New Roman" w:hAnsi="Arial" w:cs="Arial"/>
            <w:color w:val="3451A0"/>
            <w:sz w:val="20"/>
            <w:u w:val="single"/>
            <w:lang w:eastAsia="ru-RU"/>
          </w:rPr>
          <w:t>постановлением Правительства области от 19.08.2020 N 352-п</w:t>
        </w:r>
      </w:hyperlink>
      <w:r w:rsidRPr="00725278">
        <w:rPr>
          <w:rFonts w:ascii="Arial" w:eastAsia="Times New Roman" w:hAnsi="Arial" w:cs="Arial"/>
          <w:color w:val="444444"/>
          <w:sz w:val="20"/>
          <w:szCs w:val="20"/>
          <w:lang w:eastAsia="ru-RU"/>
        </w:rPr>
        <w:t>, - см. предыдущую редакцию)</w:t>
      </w:r>
      <w:r w:rsidRPr="00725278">
        <w:rPr>
          <w:rFonts w:ascii="Arial" w:eastAsia="Times New Roman" w:hAnsi="Arial" w:cs="Arial"/>
          <w:color w:val="444444"/>
          <w:sz w:val="20"/>
          <w:szCs w:val="20"/>
          <w:lang w:eastAsia="ru-RU"/>
        </w:rPr>
        <w:br/>
      </w:r>
    </w:p>
    <w:p w:rsidR="00725278" w:rsidRPr="00725278" w:rsidRDefault="00725278" w:rsidP="00725278">
      <w:pPr>
        <w:shd w:val="clear" w:color="auto" w:fill="FFFFFF"/>
        <w:spacing w:after="0" w:line="240" w:lineRule="auto"/>
        <w:jc w:val="right"/>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Временно </w:t>
      </w:r>
      <w:proofErr w:type="gramStart"/>
      <w:r w:rsidRPr="00725278">
        <w:rPr>
          <w:rFonts w:ascii="Arial" w:eastAsia="Times New Roman" w:hAnsi="Arial" w:cs="Arial"/>
          <w:color w:val="444444"/>
          <w:sz w:val="20"/>
          <w:szCs w:val="20"/>
          <w:lang w:eastAsia="ru-RU"/>
        </w:rPr>
        <w:t>исполняющий</w:t>
      </w:r>
      <w:proofErr w:type="gramEnd"/>
      <w:r w:rsidRPr="00725278">
        <w:rPr>
          <w:rFonts w:ascii="Arial" w:eastAsia="Times New Roman" w:hAnsi="Arial" w:cs="Arial"/>
          <w:color w:val="444444"/>
          <w:sz w:val="20"/>
          <w:szCs w:val="20"/>
          <w:lang w:eastAsia="ru-RU"/>
        </w:rPr>
        <w:t xml:space="preserve"> обязанности</w:t>
      </w:r>
      <w:r w:rsidRPr="00725278">
        <w:rPr>
          <w:rFonts w:ascii="Arial" w:eastAsia="Times New Roman" w:hAnsi="Arial" w:cs="Arial"/>
          <w:color w:val="444444"/>
          <w:sz w:val="20"/>
          <w:szCs w:val="20"/>
          <w:lang w:eastAsia="ru-RU"/>
        </w:rPr>
        <w:br/>
        <w:t>Губернатора Новосибирской области</w:t>
      </w:r>
      <w:r w:rsidRPr="00725278">
        <w:rPr>
          <w:rFonts w:ascii="Arial" w:eastAsia="Times New Roman" w:hAnsi="Arial" w:cs="Arial"/>
          <w:color w:val="444444"/>
          <w:sz w:val="20"/>
          <w:szCs w:val="20"/>
          <w:lang w:eastAsia="ru-RU"/>
        </w:rPr>
        <w:br/>
        <w:t>       А.А. Травников</w:t>
      </w:r>
    </w:p>
    <w:p w:rsidR="00725278" w:rsidRPr="00725278" w:rsidRDefault="00725278" w:rsidP="00725278">
      <w:pPr>
        <w:shd w:val="clear" w:color="auto" w:fill="FFFFFF"/>
        <w:spacing w:after="0" w:line="240" w:lineRule="auto"/>
        <w:jc w:val="right"/>
        <w:textAlignment w:val="baseline"/>
        <w:outlineLvl w:val="1"/>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br/>
      </w:r>
      <w:proofErr w:type="gramStart"/>
      <w:r w:rsidRPr="00725278">
        <w:rPr>
          <w:rFonts w:ascii="Arial" w:eastAsia="Times New Roman" w:hAnsi="Arial" w:cs="Arial"/>
          <w:b/>
          <w:bCs/>
          <w:color w:val="444444"/>
          <w:sz w:val="20"/>
          <w:szCs w:val="20"/>
          <w:lang w:eastAsia="ru-RU"/>
        </w:rPr>
        <w:t>УТВЕРЖДЕНА</w:t>
      </w:r>
      <w:proofErr w:type="gramEnd"/>
      <w:r w:rsidRPr="00725278">
        <w:rPr>
          <w:rFonts w:ascii="Arial" w:eastAsia="Times New Roman" w:hAnsi="Arial" w:cs="Arial"/>
          <w:b/>
          <w:bCs/>
          <w:color w:val="444444"/>
          <w:sz w:val="20"/>
          <w:szCs w:val="20"/>
          <w:lang w:eastAsia="ru-RU"/>
        </w:rPr>
        <w:br/>
        <w:t>постановлением</w:t>
      </w:r>
      <w:r w:rsidRPr="00725278">
        <w:rPr>
          <w:rFonts w:ascii="Arial" w:eastAsia="Times New Roman" w:hAnsi="Arial" w:cs="Arial"/>
          <w:b/>
          <w:bCs/>
          <w:color w:val="444444"/>
          <w:sz w:val="20"/>
          <w:szCs w:val="20"/>
          <w:lang w:eastAsia="ru-RU"/>
        </w:rPr>
        <w:br/>
        <w:t>Правительства Новосибирской области</w:t>
      </w:r>
      <w:r w:rsidRPr="00725278">
        <w:rPr>
          <w:rFonts w:ascii="Arial" w:eastAsia="Times New Roman" w:hAnsi="Arial" w:cs="Arial"/>
          <w:b/>
          <w:bCs/>
          <w:color w:val="444444"/>
          <w:sz w:val="20"/>
          <w:szCs w:val="20"/>
          <w:lang w:eastAsia="ru-RU"/>
        </w:rPr>
        <w:br/>
        <w:t>от 22.08.2018 N 369-п</w:t>
      </w:r>
      <w:r w:rsidRPr="00725278">
        <w:rPr>
          <w:rFonts w:ascii="Arial" w:eastAsia="Times New Roman" w:hAnsi="Arial" w:cs="Arial"/>
          <w:b/>
          <w:bCs/>
          <w:color w:val="444444"/>
          <w:sz w:val="20"/>
          <w:szCs w:val="20"/>
          <w:lang w:eastAsia="ru-RU"/>
        </w:rPr>
        <w:br/>
        <w:t>(В редакции, введенной</w:t>
      </w:r>
      <w:r w:rsidRPr="00725278">
        <w:rPr>
          <w:rFonts w:ascii="Arial" w:eastAsia="Times New Roman" w:hAnsi="Arial" w:cs="Arial"/>
          <w:b/>
          <w:bCs/>
          <w:color w:val="444444"/>
          <w:sz w:val="20"/>
          <w:szCs w:val="20"/>
          <w:lang w:eastAsia="ru-RU"/>
        </w:rPr>
        <w:br/>
        <w:t> </w:t>
      </w:r>
      <w:hyperlink r:id="rId7" w:history="1">
        <w:r w:rsidRPr="00725278">
          <w:rPr>
            <w:rFonts w:ascii="Arial" w:eastAsia="Times New Roman" w:hAnsi="Arial" w:cs="Arial"/>
            <w:b/>
            <w:bCs/>
            <w:color w:val="3451A0"/>
            <w:sz w:val="20"/>
            <w:u w:val="single"/>
            <w:lang w:eastAsia="ru-RU"/>
          </w:rPr>
          <w:t>постановлением Правительства</w:t>
        </w:r>
        <w:r w:rsidRPr="00725278">
          <w:rPr>
            <w:rFonts w:ascii="Arial" w:eastAsia="Times New Roman" w:hAnsi="Arial" w:cs="Arial"/>
            <w:b/>
            <w:bCs/>
            <w:color w:val="3451A0"/>
            <w:sz w:val="20"/>
            <w:szCs w:val="20"/>
            <w:u w:val="single"/>
            <w:lang w:eastAsia="ru-RU"/>
          </w:rPr>
          <w:br/>
        </w:r>
        <w:r w:rsidRPr="00725278">
          <w:rPr>
            <w:rFonts w:ascii="Arial" w:eastAsia="Times New Roman" w:hAnsi="Arial" w:cs="Arial"/>
            <w:b/>
            <w:bCs/>
            <w:color w:val="3451A0"/>
            <w:sz w:val="20"/>
            <w:u w:val="single"/>
            <w:lang w:eastAsia="ru-RU"/>
          </w:rPr>
          <w:t> области от 19.08.2020 N 352-п</w:t>
        </w:r>
      </w:hyperlink>
      <w:r w:rsidRPr="00725278">
        <w:rPr>
          <w:rFonts w:ascii="Arial" w:eastAsia="Times New Roman" w:hAnsi="Arial" w:cs="Arial"/>
          <w:b/>
          <w:bCs/>
          <w:color w:val="444444"/>
          <w:sz w:val="20"/>
          <w:szCs w:val="20"/>
          <w:lang w:eastAsia="ru-RU"/>
        </w:rPr>
        <w:t>, -</w:t>
      </w:r>
      <w:r w:rsidRPr="00725278">
        <w:rPr>
          <w:rFonts w:ascii="Arial" w:eastAsia="Times New Roman" w:hAnsi="Arial" w:cs="Arial"/>
          <w:b/>
          <w:bCs/>
          <w:color w:val="444444"/>
          <w:sz w:val="20"/>
          <w:szCs w:val="20"/>
          <w:lang w:eastAsia="ru-RU"/>
        </w:rPr>
        <w:br/>
        <w:t>см. предыдущую редакцию)</w:t>
      </w:r>
    </w:p>
    <w:p w:rsidR="00725278" w:rsidRPr="00725278" w:rsidRDefault="00725278" w:rsidP="00725278">
      <w:pPr>
        <w:shd w:val="clear" w:color="auto" w:fill="FFFFFF"/>
        <w:spacing w:after="240" w:line="240" w:lineRule="auto"/>
        <w:jc w:val="center"/>
        <w:textAlignment w:val="baseline"/>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t>Региональная программа Новосибирской области</w:t>
      </w:r>
      <w:r w:rsidRPr="00725278">
        <w:rPr>
          <w:rFonts w:ascii="Arial" w:eastAsia="Times New Roman" w:hAnsi="Arial" w:cs="Arial"/>
          <w:b/>
          <w:bCs/>
          <w:color w:val="444444"/>
          <w:sz w:val="20"/>
          <w:szCs w:val="20"/>
          <w:lang w:eastAsia="ru-RU"/>
        </w:rPr>
        <w:br/>
        <w:t>«Обеспечение защиты прав потребителей на территории Новосибирской области на 2018-2022 годы»</w:t>
      </w:r>
    </w:p>
    <w:p w:rsidR="00725278" w:rsidRPr="00725278" w:rsidRDefault="00725278" w:rsidP="00725278">
      <w:pPr>
        <w:shd w:val="clear" w:color="auto" w:fill="FFFFFF"/>
        <w:spacing w:after="0" w:line="240" w:lineRule="auto"/>
        <w:jc w:val="center"/>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(далее - Программа)</w:t>
      </w:r>
    </w:p>
    <w:p w:rsidR="00725278" w:rsidRPr="00725278" w:rsidRDefault="00725278" w:rsidP="00725278">
      <w:pPr>
        <w:shd w:val="clear" w:color="auto" w:fill="FFFFFF"/>
        <w:spacing w:after="240" w:line="240" w:lineRule="auto"/>
        <w:jc w:val="center"/>
        <w:textAlignment w:val="baseline"/>
        <w:outlineLvl w:val="2"/>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br/>
        <w:t>I. Паспорт Программы</w:t>
      </w:r>
    </w:p>
    <w:p w:rsidR="00725278" w:rsidRPr="00725278" w:rsidRDefault="00725278" w:rsidP="00725278">
      <w:pPr>
        <w:shd w:val="clear" w:color="auto" w:fill="FFFFFF"/>
        <w:spacing w:after="0" w:line="240" w:lineRule="auto"/>
        <w:jc w:val="center"/>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(Раздел в редакции, введенной </w:t>
      </w:r>
      <w:hyperlink r:id="rId8" w:history="1">
        <w:r w:rsidRPr="00725278">
          <w:rPr>
            <w:rFonts w:ascii="Arial" w:eastAsia="Times New Roman" w:hAnsi="Arial" w:cs="Arial"/>
            <w:color w:val="3451A0"/>
            <w:sz w:val="20"/>
            <w:u w:val="single"/>
            <w:lang w:eastAsia="ru-RU"/>
          </w:rPr>
          <w:t>постановлением Правительства</w:t>
        </w:r>
        <w:r w:rsidRPr="00725278">
          <w:rPr>
            <w:rFonts w:ascii="Arial" w:eastAsia="Times New Roman" w:hAnsi="Arial" w:cs="Arial"/>
            <w:color w:val="3451A0"/>
            <w:sz w:val="20"/>
            <w:szCs w:val="20"/>
            <w:u w:val="single"/>
            <w:lang w:eastAsia="ru-RU"/>
          </w:rPr>
          <w:br/>
        </w:r>
        <w:r w:rsidRPr="00725278">
          <w:rPr>
            <w:rFonts w:ascii="Arial" w:eastAsia="Times New Roman" w:hAnsi="Arial" w:cs="Arial"/>
            <w:color w:val="3451A0"/>
            <w:sz w:val="20"/>
            <w:u w:val="single"/>
            <w:lang w:eastAsia="ru-RU"/>
          </w:rPr>
          <w:t> области от 19.08.2020 N 352-п</w:t>
        </w:r>
      </w:hyperlink>
      <w:r w:rsidRPr="00725278">
        <w:rPr>
          <w:rFonts w:ascii="Arial" w:eastAsia="Times New Roman" w:hAnsi="Arial" w:cs="Arial"/>
          <w:color w:val="444444"/>
          <w:sz w:val="20"/>
          <w:szCs w:val="20"/>
          <w:lang w:eastAsia="ru-RU"/>
        </w:rPr>
        <w:t>, - см. предыдущую редакцию)</w:t>
      </w:r>
    </w:p>
    <w:tbl>
      <w:tblPr>
        <w:tblW w:w="0" w:type="auto"/>
        <w:tblCellMar>
          <w:left w:w="0" w:type="dxa"/>
          <w:right w:w="0" w:type="dxa"/>
        </w:tblCellMar>
        <w:tblLook w:val="04A0"/>
      </w:tblPr>
      <w:tblGrid>
        <w:gridCol w:w="3380"/>
        <w:gridCol w:w="5975"/>
      </w:tblGrid>
      <w:tr w:rsidR="00725278" w:rsidRPr="00725278" w:rsidTr="00725278">
        <w:trPr>
          <w:trHeight w:val="15"/>
        </w:trPr>
        <w:tc>
          <w:tcPr>
            <w:tcW w:w="4066"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8316"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Наименование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Региональная программа Новосибирской области «Обеспечение защиты прав потребителей на территории Новосибирской </w:t>
            </w:r>
            <w:proofErr w:type="spellStart"/>
            <w:r w:rsidRPr="00725278">
              <w:rPr>
                <w:rFonts w:ascii="Times New Roman" w:eastAsia="Times New Roman" w:hAnsi="Times New Roman" w:cs="Times New Roman"/>
                <w:sz w:val="20"/>
                <w:szCs w:val="20"/>
                <w:lang w:eastAsia="ru-RU"/>
              </w:rPr>
              <w:lastRenderedPageBreak/>
              <w:t>областина</w:t>
            </w:r>
            <w:proofErr w:type="spellEnd"/>
            <w:r w:rsidRPr="00725278">
              <w:rPr>
                <w:rFonts w:ascii="Times New Roman" w:eastAsia="Times New Roman" w:hAnsi="Times New Roman" w:cs="Times New Roman"/>
                <w:sz w:val="20"/>
                <w:szCs w:val="20"/>
                <w:lang w:eastAsia="ru-RU"/>
              </w:rPr>
              <w:t xml:space="preserve"> 2018 - 2022 годы»</w:t>
            </w:r>
            <w:r w:rsidRPr="00725278">
              <w:rPr>
                <w:rFonts w:ascii="Times New Roman" w:eastAsia="Times New Roman" w:hAnsi="Times New Roman" w:cs="Times New Roman"/>
                <w:sz w:val="20"/>
                <w:szCs w:val="20"/>
                <w:lang w:eastAsia="ru-RU"/>
              </w:rPr>
              <w:br/>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Основной разработчик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Министерство промышленности, торговли и развития предпринимательства Новосибирской области</w:t>
            </w:r>
            <w:r w:rsidRPr="00725278">
              <w:rPr>
                <w:rFonts w:ascii="Times New Roman" w:eastAsia="Times New Roman" w:hAnsi="Times New Roman" w:cs="Times New Roman"/>
                <w:sz w:val="20"/>
                <w:szCs w:val="20"/>
                <w:lang w:eastAsia="ru-RU"/>
              </w:rPr>
              <w:br/>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Заказчик-координатор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Министерство промышленности, торговли и развития предпринимательства Новосибирской области</w:t>
            </w:r>
            <w:r w:rsidRPr="00725278">
              <w:rPr>
                <w:rFonts w:ascii="Times New Roman" w:eastAsia="Times New Roman" w:hAnsi="Times New Roman" w:cs="Times New Roman"/>
                <w:sz w:val="20"/>
                <w:szCs w:val="20"/>
                <w:lang w:eastAsia="ru-RU"/>
              </w:rPr>
              <w:br/>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РуководительПрограммы</w:t>
            </w:r>
            <w:proofErr w:type="spellEnd"/>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Временно исполняющий обязанности министра промышленности, торговли и развития предпринимательства Новосибирской области Симонов Н.Н.</w:t>
            </w:r>
            <w:r w:rsidRPr="00725278">
              <w:rPr>
                <w:rFonts w:ascii="Times New Roman" w:eastAsia="Times New Roman" w:hAnsi="Times New Roman" w:cs="Times New Roman"/>
                <w:sz w:val="20"/>
                <w:szCs w:val="20"/>
                <w:lang w:eastAsia="ru-RU"/>
              </w:rPr>
              <w:br/>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Исполнители мероприятий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министерство промышленности, торговли</w:t>
            </w:r>
            <w:r w:rsidRPr="00725278">
              <w:rPr>
                <w:rFonts w:ascii="Times New Roman" w:eastAsia="Times New Roman" w:hAnsi="Times New Roman" w:cs="Times New Roman"/>
                <w:sz w:val="20"/>
                <w:szCs w:val="20"/>
                <w:lang w:eastAsia="ru-RU"/>
              </w:rPr>
              <w:br/>
              <w:t>и развития предпринимательства Новосибирской области;</w:t>
            </w:r>
            <w:r w:rsidRPr="00725278">
              <w:rPr>
                <w:rFonts w:ascii="Times New Roman" w:eastAsia="Times New Roman" w:hAnsi="Times New Roman" w:cs="Times New Roman"/>
                <w:sz w:val="20"/>
                <w:szCs w:val="20"/>
                <w:lang w:eastAsia="ru-RU"/>
              </w:rPr>
              <w:br/>
              <w:t>- министерство транспорта и дорожного хозяйства Новосибирской области;</w:t>
            </w:r>
            <w:r w:rsidRPr="00725278">
              <w:rPr>
                <w:rFonts w:ascii="Times New Roman" w:eastAsia="Times New Roman" w:hAnsi="Times New Roman" w:cs="Times New Roman"/>
                <w:sz w:val="20"/>
                <w:szCs w:val="20"/>
                <w:lang w:eastAsia="ru-RU"/>
              </w:rPr>
              <w:br/>
              <w:t>- министерство строительства Новосибирской области;</w:t>
            </w:r>
            <w:proofErr w:type="gramStart"/>
            <w:r w:rsidRPr="00725278">
              <w:rPr>
                <w:rFonts w:ascii="Times New Roman" w:eastAsia="Times New Roman" w:hAnsi="Times New Roman" w:cs="Times New Roman"/>
                <w:sz w:val="20"/>
                <w:szCs w:val="20"/>
                <w:lang w:eastAsia="ru-RU"/>
              </w:rPr>
              <w:br/>
              <w:t>-</w:t>
            </w:r>
            <w:proofErr w:type="gramEnd"/>
            <w:r w:rsidRPr="00725278">
              <w:rPr>
                <w:rFonts w:ascii="Times New Roman" w:eastAsia="Times New Roman" w:hAnsi="Times New Roman" w:cs="Times New Roman"/>
                <w:sz w:val="20"/>
                <w:szCs w:val="20"/>
                <w:lang w:eastAsia="ru-RU"/>
              </w:rPr>
              <w:t>министерство сельского хозяйства Новосибирской области;</w:t>
            </w:r>
            <w:r w:rsidRPr="00725278">
              <w:rPr>
                <w:rFonts w:ascii="Times New Roman" w:eastAsia="Times New Roman" w:hAnsi="Times New Roman" w:cs="Times New Roman"/>
                <w:sz w:val="20"/>
                <w:szCs w:val="20"/>
                <w:lang w:eastAsia="ru-RU"/>
              </w:rPr>
              <w:br/>
              <w:t>- министерство здравоохранения Новосибирской области;</w:t>
            </w:r>
            <w:r w:rsidRPr="00725278">
              <w:rPr>
                <w:rFonts w:ascii="Times New Roman" w:eastAsia="Times New Roman" w:hAnsi="Times New Roman" w:cs="Times New Roman"/>
                <w:sz w:val="20"/>
                <w:szCs w:val="20"/>
                <w:lang w:eastAsia="ru-RU"/>
              </w:rPr>
              <w:br/>
              <w:t>- министерство жилищно-коммунального хозяйства и энергетики Новосибирской области;</w:t>
            </w:r>
            <w:r w:rsidRPr="00725278">
              <w:rPr>
                <w:rFonts w:ascii="Times New Roman" w:eastAsia="Times New Roman" w:hAnsi="Times New Roman" w:cs="Times New Roman"/>
                <w:sz w:val="20"/>
                <w:szCs w:val="20"/>
                <w:lang w:eastAsia="ru-RU"/>
              </w:rPr>
              <w:br/>
              <w:t>- министерство образования Новосибирской области;</w:t>
            </w:r>
            <w:r w:rsidRPr="00725278">
              <w:rPr>
                <w:rFonts w:ascii="Times New Roman" w:eastAsia="Times New Roman" w:hAnsi="Times New Roman" w:cs="Times New Roman"/>
                <w:sz w:val="20"/>
                <w:szCs w:val="20"/>
                <w:lang w:eastAsia="ru-RU"/>
              </w:rPr>
              <w:br/>
              <w:t>- министерство труда и социального развития Новосибирской области;</w:t>
            </w:r>
            <w:r w:rsidRPr="00725278">
              <w:rPr>
                <w:rFonts w:ascii="Times New Roman" w:eastAsia="Times New Roman" w:hAnsi="Times New Roman" w:cs="Times New Roman"/>
                <w:sz w:val="20"/>
                <w:szCs w:val="20"/>
                <w:lang w:eastAsia="ru-RU"/>
              </w:rPr>
              <w:br/>
              <w:t>- министерство региональной политики Новосибирской области;</w:t>
            </w:r>
            <w:r w:rsidRPr="00725278">
              <w:rPr>
                <w:rFonts w:ascii="Times New Roman" w:eastAsia="Times New Roman" w:hAnsi="Times New Roman" w:cs="Times New Roman"/>
                <w:sz w:val="20"/>
                <w:szCs w:val="20"/>
                <w:lang w:eastAsia="ru-RU"/>
              </w:rPr>
              <w:br/>
              <w:t xml:space="preserve">- </w:t>
            </w:r>
            <w:proofErr w:type="gramStart"/>
            <w:r w:rsidRPr="00725278">
              <w:rPr>
                <w:rFonts w:ascii="Times New Roman" w:eastAsia="Times New Roman" w:hAnsi="Times New Roman" w:cs="Times New Roman"/>
                <w:sz w:val="20"/>
                <w:szCs w:val="20"/>
                <w:lang w:eastAsia="ru-RU"/>
              </w:rPr>
              <w:t>министерство финансов и налоговой политики Новосибирской области;</w:t>
            </w:r>
            <w:r w:rsidRPr="00725278">
              <w:rPr>
                <w:rFonts w:ascii="Times New Roman" w:eastAsia="Times New Roman" w:hAnsi="Times New Roman" w:cs="Times New Roman"/>
                <w:sz w:val="20"/>
                <w:szCs w:val="20"/>
                <w:lang w:eastAsia="ru-RU"/>
              </w:rPr>
              <w:br/>
              <w:t>- министерство цифрового развития и связи Новосибирской области;</w:t>
            </w:r>
            <w:r w:rsidRPr="00725278">
              <w:rPr>
                <w:rFonts w:ascii="Times New Roman" w:eastAsia="Times New Roman" w:hAnsi="Times New Roman" w:cs="Times New Roman"/>
                <w:sz w:val="20"/>
                <w:szCs w:val="20"/>
                <w:lang w:eastAsia="ru-RU"/>
              </w:rPr>
              <w:br/>
              <w:t>- департамент по тарифам Новосибирской области;</w:t>
            </w:r>
            <w:r w:rsidRPr="00725278">
              <w:rPr>
                <w:rFonts w:ascii="Times New Roman" w:eastAsia="Times New Roman" w:hAnsi="Times New Roman" w:cs="Times New Roman"/>
                <w:sz w:val="20"/>
                <w:szCs w:val="20"/>
                <w:lang w:eastAsia="ru-RU"/>
              </w:rPr>
              <w:br/>
              <w:t>- государственная жилищная инспекция Новосибирской области во взаимодействии с:</w:t>
            </w:r>
            <w:r w:rsidRPr="00725278">
              <w:rPr>
                <w:rFonts w:ascii="Times New Roman" w:eastAsia="Times New Roman" w:hAnsi="Times New Roman" w:cs="Times New Roman"/>
                <w:sz w:val="20"/>
                <w:szCs w:val="20"/>
                <w:lang w:eastAsia="ru-RU"/>
              </w:rPr>
              <w:br/>
              <w:t>- Территориальным органом Федеральной службы по надзору в сфере здравоохранения по Новосибирской области;</w:t>
            </w:r>
            <w:r w:rsidRPr="00725278">
              <w:rPr>
                <w:rFonts w:ascii="Times New Roman" w:eastAsia="Times New Roman" w:hAnsi="Times New Roman" w:cs="Times New Roman"/>
                <w:sz w:val="20"/>
                <w:szCs w:val="20"/>
                <w:lang w:eastAsia="ru-RU"/>
              </w:rPr>
              <w:br/>
              <w:t>- Управлением Федеральной службы по надзору в сфере защиты прав потребителей и благополучия человека по Новосибирской области;</w:t>
            </w:r>
            <w:proofErr w:type="gramEnd"/>
            <w:r w:rsidRPr="00725278">
              <w:rPr>
                <w:rFonts w:ascii="Times New Roman" w:eastAsia="Times New Roman" w:hAnsi="Times New Roman" w:cs="Times New Roman"/>
                <w:sz w:val="20"/>
                <w:szCs w:val="20"/>
                <w:lang w:eastAsia="ru-RU"/>
              </w:rPr>
              <w:br/>
              <w:t>- Сибирским межрегиональным территориальным управлением Федерального агентства по техническому регулированию и метрологии;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 Центральным банком Российской Федерации в лице Управления Службы по защите прав потребителей и обеспечению доступности финансовых услуг в Сибирском федеральном округе;</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gramStart"/>
            <w:r w:rsidRPr="00725278">
              <w:rPr>
                <w:rFonts w:ascii="Times New Roman" w:eastAsia="Times New Roman" w:hAnsi="Times New Roman" w:cs="Times New Roman"/>
                <w:sz w:val="20"/>
                <w:szCs w:val="20"/>
                <w:lang w:eastAsia="ru-RU"/>
              </w:rPr>
              <w:t>- органами местного самоуправления муниципальных образований Новосибирской области;</w:t>
            </w:r>
            <w:r w:rsidRPr="00725278">
              <w:rPr>
                <w:rFonts w:ascii="Times New Roman" w:eastAsia="Times New Roman" w:hAnsi="Times New Roman" w:cs="Times New Roman"/>
                <w:sz w:val="20"/>
                <w:szCs w:val="20"/>
                <w:lang w:eastAsia="ru-RU"/>
              </w:rPr>
              <w:br/>
              <w:t>- Новосибирской торгово-промышленной палатой;</w:t>
            </w:r>
            <w:r w:rsidRPr="00725278">
              <w:rPr>
                <w:rFonts w:ascii="Times New Roman" w:eastAsia="Times New Roman" w:hAnsi="Times New Roman" w:cs="Times New Roman"/>
                <w:sz w:val="20"/>
                <w:szCs w:val="20"/>
                <w:lang w:eastAsia="ru-RU"/>
              </w:rPr>
              <w:br/>
              <w:t>- федеральным государственным бюджетным образовательным учреждением высшего образования «Новосибирский государственный университет экономики и управления «НИНХ»;</w:t>
            </w:r>
            <w:r w:rsidRPr="00725278">
              <w:rPr>
                <w:rFonts w:ascii="Times New Roman" w:eastAsia="Times New Roman" w:hAnsi="Times New Roman" w:cs="Times New Roman"/>
                <w:sz w:val="20"/>
                <w:szCs w:val="20"/>
                <w:lang w:eastAsia="ru-RU"/>
              </w:rPr>
              <w:br/>
              <w:t>- государственным бюджетным профессиональным образовательным учреждением Новосибирской области «Новосибирский торгово-экономический колледж»;</w:t>
            </w:r>
            <w:r w:rsidRPr="00725278">
              <w:rPr>
                <w:rFonts w:ascii="Times New Roman" w:eastAsia="Times New Roman" w:hAnsi="Times New Roman" w:cs="Times New Roman"/>
                <w:sz w:val="20"/>
                <w:szCs w:val="20"/>
                <w:lang w:eastAsia="ru-RU"/>
              </w:rPr>
              <w:br/>
              <w:t>- общественной организацией «Новосибирская областная организация Всероссийского общества инвалидов»;</w:t>
            </w:r>
            <w:r w:rsidRPr="00725278">
              <w:rPr>
                <w:rFonts w:ascii="Times New Roman" w:eastAsia="Times New Roman" w:hAnsi="Times New Roman" w:cs="Times New Roman"/>
                <w:sz w:val="20"/>
                <w:szCs w:val="20"/>
                <w:lang w:eastAsia="ru-RU"/>
              </w:rPr>
              <w:br/>
              <w:t>- Новосибирским областным отделением Общероссийской общественной организацией малого и среднего предпринимательства «ОПОРА РОССИИ»;</w:t>
            </w:r>
            <w:proofErr w:type="gramEnd"/>
            <w:r w:rsidRPr="00725278">
              <w:rPr>
                <w:rFonts w:ascii="Times New Roman" w:eastAsia="Times New Roman" w:hAnsi="Times New Roman" w:cs="Times New Roman"/>
                <w:sz w:val="20"/>
                <w:szCs w:val="20"/>
                <w:lang w:eastAsia="ru-RU"/>
              </w:rPr>
              <w:br/>
              <w:t>- общественными организациями по защите прав потребителей;</w:t>
            </w:r>
            <w:r w:rsidRPr="00725278">
              <w:rPr>
                <w:rFonts w:ascii="Times New Roman" w:eastAsia="Times New Roman" w:hAnsi="Times New Roman" w:cs="Times New Roman"/>
                <w:sz w:val="20"/>
                <w:szCs w:val="20"/>
                <w:lang w:eastAsia="ru-RU"/>
              </w:rPr>
              <w:br/>
              <w:t xml:space="preserve">-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w:t>
            </w:r>
            <w:r w:rsidRPr="00725278">
              <w:rPr>
                <w:rFonts w:ascii="Times New Roman" w:eastAsia="Times New Roman" w:hAnsi="Times New Roman" w:cs="Times New Roman"/>
                <w:sz w:val="20"/>
                <w:szCs w:val="20"/>
                <w:lang w:eastAsia="ru-RU"/>
              </w:rPr>
              <w:lastRenderedPageBreak/>
              <w:t>Новосибирской области»;</w:t>
            </w:r>
            <w:r w:rsidRPr="00725278">
              <w:rPr>
                <w:rFonts w:ascii="Times New Roman" w:eastAsia="Times New Roman" w:hAnsi="Times New Roman" w:cs="Times New Roman"/>
                <w:sz w:val="20"/>
                <w:szCs w:val="20"/>
                <w:lang w:eastAsia="ru-RU"/>
              </w:rPr>
              <w:br/>
              <w:t>- государственным казенным учреждением Новосибирской области «Региональный информационный центр»;</w:t>
            </w:r>
            <w:r w:rsidRPr="00725278">
              <w:rPr>
                <w:rFonts w:ascii="Times New Roman" w:eastAsia="Times New Roman" w:hAnsi="Times New Roman" w:cs="Times New Roman"/>
                <w:sz w:val="20"/>
                <w:szCs w:val="20"/>
                <w:lang w:eastAsia="ru-RU"/>
              </w:rPr>
              <w:br/>
              <w:t>- автономной некоммерческой организацией «Новосибирский Дом финансового просвещения»;</w:t>
            </w:r>
            <w:r w:rsidRPr="00725278">
              <w:rPr>
                <w:rFonts w:ascii="Times New Roman" w:eastAsia="Times New Roman" w:hAnsi="Times New Roman" w:cs="Times New Roman"/>
                <w:sz w:val="20"/>
                <w:szCs w:val="20"/>
                <w:lang w:eastAsia="ru-RU"/>
              </w:rPr>
              <w:br/>
              <w:t>  </w:t>
            </w:r>
            <w:proofErr w:type="gramStart"/>
            <w:r w:rsidRPr="00725278">
              <w:rPr>
                <w:rFonts w:ascii="Times New Roman" w:eastAsia="Times New Roman" w:hAnsi="Times New Roman" w:cs="Times New Roman"/>
                <w:sz w:val="20"/>
                <w:szCs w:val="20"/>
                <w:lang w:eastAsia="ru-RU"/>
              </w:rPr>
              <w:t>-ю</w:t>
            </w:r>
            <w:proofErr w:type="gramEnd"/>
            <w:r w:rsidRPr="00725278">
              <w:rPr>
                <w:rFonts w:ascii="Times New Roman" w:eastAsia="Times New Roman" w:hAnsi="Times New Roman" w:cs="Times New Roman"/>
                <w:sz w:val="20"/>
                <w:szCs w:val="20"/>
                <w:lang w:eastAsia="ru-RU"/>
              </w:rPr>
              <w:t>ридическими лицами или индивидуальными предприниматели, осуществляющими работу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r w:rsidRPr="00725278">
              <w:rPr>
                <w:rFonts w:ascii="Times New Roman" w:eastAsia="Times New Roman" w:hAnsi="Times New Roman" w:cs="Times New Roman"/>
                <w:sz w:val="20"/>
                <w:szCs w:val="20"/>
                <w:lang w:eastAsia="ru-RU"/>
              </w:rPr>
              <w:br/>
              <w:t>-организациями коммунального комплекса</w:t>
            </w:r>
            <w:r w:rsidRPr="00725278">
              <w:rPr>
                <w:rFonts w:ascii="Times New Roman" w:eastAsia="Times New Roman" w:hAnsi="Times New Roman" w:cs="Times New Roman"/>
                <w:sz w:val="20"/>
                <w:szCs w:val="20"/>
                <w:lang w:eastAsia="ru-RU"/>
              </w:rPr>
              <w:br/>
              <w:t>в сфере жилищно-коммунального хозяйства</w:t>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Цели и задачи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Задачи Программы: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-укрепление системы защиты прав потребителей в Новосибирской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-информационное обеспечение потребителей. Просвещение и популяризация вопросов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профилактика правонарушений в сфере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-повышение профессионального </w:t>
            </w:r>
            <w:proofErr w:type="gramStart"/>
            <w:r w:rsidRPr="00725278">
              <w:rPr>
                <w:rFonts w:ascii="Times New Roman" w:eastAsia="Times New Roman" w:hAnsi="Times New Roman" w:cs="Times New Roman"/>
                <w:sz w:val="20"/>
                <w:szCs w:val="20"/>
                <w:lang w:eastAsia="ru-RU"/>
              </w:rPr>
              <w:t>уровня кадрового обеспечения защиты прав потребителей</w:t>
            </w:r>
            <w:proofErr w:type="gramEnd"/>
            <w:r w:rsidRPr="00725278">
              <w:rPr>
                <w:rFonts w:ascii="Times New Roman" w:eastAsia="Times New Roman" w:hAnsi="Times New Roman" w:cs="Times New Roman"/>
                <w:sz w:val="20"/>
                <w:szCs w:val="20"/>
                <w:lang w:eastAsia="ru-RU"/>
              </w:rPr>
              <w:br/>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Сроки (этапы) реализации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 (этапы не выделяются)</w:t>
            </w:r>
            <w:r w:rsidRPr="00725278">
              <w:rPr>
                <w:rFonts w:ascii="Times New Roman" w:eastAsia="Times New Roman" w:hAnsi="Times New Roman" w:cs="Times New Roman"/>
                <w:sz w:val="20"/>
                <w:szCs w:val="20"/>
                <w:lang w:eastAsia="ru-RU"/>
              </w:rPr>
              <w:br/>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Финансовое обеспечение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Общий объем финансирования Программы составляет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8 734 675,3тыс.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 по годам:</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2018 - 1 672 442,6 тыс. рублей;</w:t>
            </w:r>
            <w:r w:rsidRPr="00725278">
              <w:rPr>
                <w:rFonts w:ascii="Times New Roman" w:eastAsia="Times New Roman" w:hAnsi="Times New Roman" w:cs="Times New Roman"/>
                <w:sz w:val="20"/>
                <w:szCs w:val="20"/>
                <w:lang w:eastAsia="ru-RU"/>
              </w:rPr>
              <w:br/>
              <w:t>2019 - 2 035 550,5 тыс. рублей;</w:t>
            </w:r>
            <w:r w:rsidRPr="00725278">
              <w:rPr>
                <w:rFonts w:ascii="Times New Roman" w:eastAsia="Times New Roman" w:hAnsi="Times New Roman" w:cs="Times New Roman"/>
                <w:sz w:val="20"/>
                <w:szCs w:val="20"/>
                <w:lang w:eastAsia="ru-RU"/>
              </w:rPr>
              <w:br/>
              <w:t>2020 - 1 530 293,2 тыс. рублей;</w:t>
            </w:r>
            <w:r w:rsidRPr="00725278">
              <w:rPr>
                <w:rFonts w:ascii="Times New Roman" w:eastAsia="Times New Roman" w:hAnsi="Times New Roman" w:cs="Times New Roman"/>
                <w:sz w:val="20"/>
                <w:szCs w:val="20"/>
                <w:lang w:eastAsia="ru-RU"/>
              </w:rPr>
              <w:br/>
              <w:t>2021 - 1 667 399,1 тыс. рублей;</w:t>
            </w:r>
            <w:r w:rsidRPr="00725278">
              <w:rPr>
                <w:rFonts w:ascii="Times New Roman" w:eastAsia="Times New Roman" w:hAnsi="Times New Roman" w:cs="Times New Roman"/>
                <w:sz w:val="20"/>
                <w:szCs w:val="20"/>
                <w:lang w:eastAsia="ru-RU"/>
              </w:rPr>
              <w:br/>
              <w:t>2022 - 1 828 989,9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 за счет: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средств федерального бюджета:</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всего - 1 643 709,6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2018 - 16 714,0 тыс. рублей;</w:t>
            </w:r>
            <w:r w:rsidRPr="00725278">
              <w:rPr>
                <w:rFonts w:ascii="Times New Roman" w:eastAsia="Times New Roman" w:hAnsi="Times New Roman" w:cs="Times New Roman"/>
                <w:sz w:val="20"/>
                <w:szCs w:val="20"/>
                <w:lang w:eastAsia="ru-RU"/>
              </w:rPr>
              <w:br/>
              <w:t>2019 - 116 846,1 тыс. рублей;</w:t>
            </w:r>
            <w:r w:rsidRPr="00725278">
              <w:rPr>
                <w:rFonts w:ascii="Times New Roman" w:eastAsia="Times New Roman" w:hAnsi="Times New Roman" w:cs="Times New Roman"/>
                <w:sz w:val="20"/>
                <w:szCs w:val="20"/>
                <w:lang w:eastAsia="ru-RU"/>
              </w:rPr>
              <w:br/>
              <w:t>2020 -79 342,5 тыс. рублей;</w:t>
            </w:r>
            <w:r w:rsidRPr="00725278">
              <w:rPr>
                <w:rFonts w:ascii="Times New Roman" w:eastAsia="Times New Roman" w:hAnsi="Times New Roman" w:cs="Times New Roman"/>
                <w:sz w:val="20"/>
                <w:szCs w:val="20"/>
                <w:lang w:eastAsia="ru-RU"/>
              </w:rPr>
              <w:br/>
              <w:t>2021 - 598 706,3 тыс. рублей;</w:t>
            </w:r>
            <w:r w:rsidRPr="00725278">
              <w:rPr>
                <w:rFonts w:ascii="Times New Roman" w:eastAsia="Times New Roman" w:hAnsi="Times New Roman" w:cs="Times New Roman"/>
                <w:sz w:val="20"/>
                <w:szCs w:val="20"/>
                <w:lang w:eastAsia="ru-RU"/>
              </w:rPr>
              <w:br/>
              <w:t>2022 - 832 100,7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средств областного бюджета Новосибирской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всего - 3 915 824,4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2018 -1 158 108,7 тыс. рублей;</w:t>
            </w:r>
            <w:r w:rsidRPr="00725278">
              <w:rPr>
                <w:rFonts w:ascii="Times New Roman" w:eastAsia="Times New Roman" w:hAnsi="Times New Roman" w:cs="Times New Roman"/>
                <w:sz w:val="20"/>
                <w:szCs w:val="20"/>
                <w:lang w:eastAsia="ru-RU"/>
              </w:rPr>
              <w:br/>
              <w:t>2019 -867 690,0 тыс. рублей;</w:t>
            </w:r>
            <w:r w:rsidRPr="00725278">
              <w:rPr>
                <w:rFonts w:ascii="Times New Roman" w:eastAsia="Times New Roman" w:hAnsi="Times New Roman" w:cs="Times New Roman"/>
                <w:sz w:val="20"/>
                <w:szCs w:val="20"/>
                <w:lang w:eastAsia="ru-RU"/>
              </w:rPr>
              <w:br/>
              <w:t>2020 -719 258,4 тыс. рублей;</w:t>
            </w:r>
            <w:r w:rsidRPr="00725278">
              <w:rPr>
                <w:rFonts w:ascii="Times New Roman" w:eastAsia="Times New Roman" w:hAnsi="Times New Roman" w:cs="Times New Roman"/>
                <w:sz w:val="20"/>
                <w:szCs w:val="20"/>
                <w:lang w:eastAsia="ru-RU"/>
              </w:rPr>
              <w:br/>
              <w:t>2021 -591 754,2 тыс. рублей;</w:t>
            </w:r>
            <w:r w:rsidRPr="00725278">
              <w:rPr>
                <w:rFonts w:ascii="Times New Roman" w:eastAsia="Times New Roman" w:hAnsi="Times New Roman" w:cs="Times New Roman"/>
                <w:sz w:val="20"/>
                <w:szCs w:val="20"/>
                <w:lang w:eastAsia="ru-RU"/>
              </w:rPr>
              <w:br/>
              <w:t>2022 -579 013,1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 за счет: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средств местных бюджетов Новосибирской области:</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всего - 228 651,6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в том числе:</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2018 - 62 650,9 тыс. рублей;</w:t>
            </w:r>
            <w:r w:rsidRPr="00725278">
              <w:rPr>
                <w:rFonts w:ascii="Times New Roman" w:eastAsia="Times New Roman" w:hAnsi="Times New Roman" w:cs="Times New Roman"/>
                <w:sz w:val="20"/>
                <w:szCs w:val="20"/>
                <w:lang w:eastAsia="ru-RU"/>
              </w:rPr>
              <w:br/>
              <w:t>2019 - 63 242,3 тыс. рублей;</w:t>
            </w:r>
            <w:r w:rsidRPr="00725278">
              <w:rPr>
                <w:rFonts w:ascii="Times New Roman" w:eastAsia="Times New Roman" w:hAnsi="Times New Roman" w:cs="Times New Roman"/>
                <w:sz w:val="20"/>
                <w:szCs w:val="20"/>
                <w:lang w:eastAsia="ru-RU"/>
              </w:rPr>
              <w:br/>
              <w:t>2020 - 40 568,5 тыс. рублей;</w:t>
            </w:r>
            <w:r w:rsidRPr="00725278">
              <w:rPr>
                <w:rFonts w:ascii="Times New Roman" w:eastAsia="Times New Roman" w:hAnsi="Times New Roman" w:cs="Times New Roman"/>
                <w:sz w:val="20"/>
                <w:szCs w:val="20"/>
                <w:lang w:eastAsia="ru-RU"/>
              </w:rPr>
              <w:br/>
              <w:t>2021 - 33 404,7 тыс. рублей;</w:t>
            </w:r>
            <w:r w:rsidRPr="00725278">
              <w:rPr>
                <w:rFonts w:ascii="Times New Roman" w:eastAsia="Times New Roman" w:hAnsi="Times New Roman" w:cs="Times New Roman"/>
                <w:sz w:val="20"/>
                <w:szCs w:val="20"/>
                <w:lang w:eastAsia="ru-RU"/>
              </w:rPr>
              <w:br/>
              <w:t>2022 - 28 785,2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 за счет внебюджетных источников финансирования:</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всего - 2 946 489,7 тыс. рублей,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2018 - 434 969,0 тыс. рублей;</w:t>
            </w:r>
            <w:r w:rsidRPr="00725278">
              <w:rPr>
                <w:rFonts w:ascii="Times New Roman" w:eastAsia="Times New Roman" w:hAnsi="Times New Roman" w:cs="Times New Roman"/>
                <w:sz w:val="20"/>
                <w:szCs w:val="20"/>
                <w:lang w:eastAsia="ru-RU"/>
              </w:rPr>
              <w:br/>
              <w:t>2019 -987 772,1 тыс. рублей;</w:t>
            </w:r>
            <w:r w:rsidRPr="00725278">
              <w:rPr>
                <w:rFonts w:ascii="Times New Roman" w:eastAsia="Times New Roman" w:hAnsi="Times New Roman" w:cs="Times New Roman"/>
                <w:sz w:val="20"/>
                <w:szCs w:val="20"/>
                <w:lang w:eastAsia="ru-RU"/>
              </w:rPr>
              <w:br/>
              <w:t>2020 -691 123,8 тыс. рублей;</w:t>
            </w:r>
            <w:r w:rsidRPr="00725278">
              <w:rPr>
                <w:rFonts w:ascii="Times New Roman" w:eastAsia="Times New Roman" w:hAnsi="Times New Roman" w:cs="Times New Roman"/>
                <w:sz w:val="20"/>
                <w:szCs w:val="20"/>
                <w:lang w:eastAsia="ru-RU"/>
              </w:rPr>
              <w:br/>
              <w:t>2021 -443 533,9 тыс. рублей;</w:t>
            </w:r>
            <w:r w:rsidRPr="00725278">
              <w:rPr>
                <w:rFonts w:ascii="Times New Roman" w:eastAsia="Times New Roman" w:hAnsi="Times New Roman" w:cs="Times New Roman"/>
                <w:sz w:val="20"/>
                <w:szCs w:val="20"/>
                <w:lang w:eastAsia="ru-RU"/>
              </w:rPr>
              <w:br/>
              <w:t>2022 -389 090,9 тыс. рублей</w:t>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Целевые индикаторы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количество органов и организаций, входящих в систему защиты прав потребителей, в расчете на 10 тыс. человек;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-доля муниципальных </w:t>
            </w:r>
            <w:proofErr w:type="spellStart"/>
            <w:r w:rsidRPr="00725278">
              <w:rPr>
                <w:rFonts w:ascii="Times New Roman" w:eastAsia="Times New Roman" w:hAnsi="Times New Roman" w:cs="Times New Roman"/>
                <w:sz w:val="20"/>
                <w:szCs w:val="20"/>
                <w:lang w:eastAsia="ru-RU"/>
              </w:rPr>
              <w:t>образованийНовосибирской</w:t>
            </w:r>
            <w:proofErr w:type="spellEnd"/>
            <w:r w:rsidRPr="00725278">
              <w:rPr>
                <w:rFonts w:ascii="Times New Roman" w:eastAsia="Times New Roman" w:hAnsi="Times New Roman" w:cs="Times New Roman"/>
                <w:sz w:val="20"/>
                <w:szCs w:val="20"/>
                <w:lang w:eastAsia="ru-RU"/>
              </w:rPr>
              <w:t xml:space="preserve"> области, в </w:t>
            </w:r>
            <w:proofErr w:type="spellStart"/>
            <w:r w:rsidRPr="00725278">
              <w:rPr>
                <w:rFonts w:ascii="Times New Roman" w:eastAsia="Times New Roman" w:hAnsi="Times New Roman" w:cs="Times New Roman"/>
                <w:sz w:val="20"/>
                <w:szCs w:val="20"/>
                <w:lang w:eastAsia="ru-RU"/>
              </w:rPr>
              <w:t>которыхорганами</w:t>
            </w:r>
            <w:proofErr w:type="spellEnd"/>
            <w:r w:rsidRPr="00725278">
              <w:rPr>
                <w:rFonts w:ascii="Times New Roman" w:eastAsia="Times New Roman" w:hAnsi="Times New Roman" w:cs="Times New Roman"/>
                <w:sz w:val="20"/>
                <w:szCs w:val="20"/>
                <w:lang w:eastAsia="ru-RU"/>
              </w:rPr>
              <w:t xml:space="preserve"> и организациями, входящими в систему защиты прав потребителей, оказываются </w:t>
            </w:r>
            <w:proofErr w:type="spellStart"/>
            <w:r w:rsidRPr="00725278">
              <w:rPr>
                <w:rFonts w:ascii="Times New Roman" w:eastAsia="Times New Roman" w:hAnsi="Times New Roman" w:cs="Times New Roman"/>
                <w:sz w:val="20"/>
                <w:szCs w:val="20"/>
                <w:lang w:eastAsia="ru-RU"/>
              </w:rPr>
              <w:t>бесплатныеконсультационные</w:t>
            </w:r>
            <w:proofErr w:type="spellEnd"/>
            <w:r w:rsidRPr="00725278">
              <w:rPr>
                <w:rFonts w:ascii="Times New Roman" w:eastAsia="Times New Roman" w:hAnsi="Times New Roman" w:cs="Times New Roman"/>
                <w:sz w:val="20"/>
                <w:szCs w:val="20"/>
                <w:lang w:eastAsia="ru-RU"/>
              </w:rPr>
              <w:t xml:space="preserve"> услуги в  сфере защиты прав потребителей, от общего количества муниципальных образований, расположенных в Новосибирской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-доля приобретенны</w:t>
            </w:r>
            <w:proofErr w:type="gramStart"/>
            <w:r w:rsidRPr="00725278">
              <w:rPr>
                <w:rFonts w:ascii="Times New Roman" w:eastAsia="Times New Roman" w:hAnsi="Times New Roman" w:cs="Times New Roman"/>
                <w:sz w:val="20"/>
                <w:szCs w:val="20"/>
                <w:lang w:eastAsia="ru-RU"/>
              </w:rPr>
              <w:t>х(</w:t>
            </w:r>
            <w:proofErr w:type="gramEnd"/>
            <w:r w:rsidRPr="00725278">
              <w:rPr>
                <w:rFonts w:ascii="Times New Roman" w:eastAsia="Times New Roman" w:hAnsi="Times New Roman" w:cs="Times New Roman"/>
                <w:sz w:val="20"/>
                <w:szCs w:val="20"/>
                <w:lang w:eastAsia="ru-RU"/>
              </w:rPr>
              <w:t>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количество объектов систем водоснабжения, построенных (введенных в эксплуатацию) и реконструируемых в отчетном году (2018, 2019, 2020 годы);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число аварий в системах централизованного водоснабжения продолжительностью более 8 часов;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количество публикаций и сообщений в средствах массовой информации и сети Интернет, направленных на повышение потребительской грамотности;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количество консультаций в сфере защиты прав потребителей, на 1 тыс. человек;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 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w:t>
            </w:r>
            <w:proofErr w:type="spellStart"/>
            <w:r w:rsidRPr="00725278">
              <w:rPr>
                <w:rFonts w:ascii="Times New Roman" w:eastAsia="Times New Roman" w:hAnsi="Times New Roman" w:cs="Times New Roman"/>
                <w:sz w:val="20"/>
                <w:szCs w:val="20"/>
                <w:lang w:eastAsia="ru-RU"/>
              </w:rPr>
              <w:t>вопросовпо</w:t>
            </w:r>
            <w:proofErr w:type="spellEnd"/>
            <w:r w:rsidRPr="00725278">
              <w:rPr>
                <w:rFonts w:ascii="Times New Roman" w:eastAsia="Times New Roman" w:hAnsi="Times New Roman" w:cs="Times New Roman"/>
                <w:sz w:val="20"/>
                <w:szCs w:val="20"/>
                <w:lang w:eastAsia="ru-RU"/>
              </w:rPr>
              <w:t xml:space="preserve"> </w:t>
            </w:r>
            <w:proofErr w:type="spellStart"/>
            <w:r w:rsidRPr="00725278">
              <w:rPr>
                <w:rFonts w:ascii="Times New Roman" w:eastAsia="Times New Roman" w:hAnsi="Times New Roman" w:cs="Times New Roman"/>
                <w:sz w:val="20"/>
                <w:szCs w:val="20"/>
                <w:lang w:eastAsia="ru-RU"/>
              </w:rPr>
              <w:t>защитеправ</w:t>
            </w:r>
            <w:proofErr w:type="spellEnd"/>
            <w:r w:rsidRPr="00725278">
              <w:rPr>
                <w:rFonts w:ascii="Times New Roman" w:eastAsia="Times New Roman" w:hAnsi="Times New Roman" w:cs="Times New Roman"/>
                <w:sz w:val="20"/>
                <w:szCs w:val="20"/>
                <w:lang w:eastAsia="ru-RU"/>
              </w:rPr>
              <w:t xml:space="preserve">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-количество мероприятий по повышению квалификации специалистов в сфере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 удельный вес исковых заявлений в защиту прав потребителей, удовлетворенных в судебном порядке, от общего числа рассмотренных судебными органами    </w:t>
            </w:r>
            <w:r w:rsidRPr="00725278">
              <w:rPr>
                <w:rFonts w:ascii="Times New Roman" w:eastAsia="Times New Roman" w:hAnsi="Times New Roman" w:cs="Times New Roman"/>
                <w:sz w:val="20"/>
                <w:szCs w:val="20"/>
                <w:lang w:eastAsia="ru-RU"/>
              </w:rPr>
              <w:br/>
            </w:r>
          </w:p>
        </w:tc>
      </w:tr>
      <w:tr w:rsidR="00725278" w:rsidRPr="00725278" w:rsidTr="00725278">
        <w:tc>
          <w:tcPr>
            <w:tcW w:w="406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Ожидаемые результаты реализации Программы</w:t>
            </w:r>
          </w:p>
        </w:tc>
        <w:tc>
          <w:tcPr>
            <w:tcW w:w="83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 Дальнейшее формирование и функционирование системы защиты прав потребителей в Новосибирской области за счет взаимодействия органов государственной власти всех уровней, органов местного самоуправления и общественных организаций </w:t>
            </w:r>
            <w:r w:rsidRPr="00725278">
              <w:rPr>
                <w:rFonts w:ascii="Times New Roman" w:eastAsia="Times New Roman" w:hAnsi="Times New Roman" w:cs="Times New Roman"/>
                <w:sz w:val="20"/>
                <w:szCs w:val="20"/>
                <w:lang w:eastAsia="ru-RU"/>
              </w:rPr>
              <w:lastRenderedPageBreak/>
              <w:t>и обеспечения комплексного подхода к защите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2. Повышение </w:t>
            </w:r>
            <w:proofErr w:type="gramStart"/>
            <w:r w:rsidRPr="00725278">
              <w:rPr>
                <w:rFonts w:ascii="Times New Roman" w:eastAsia="Times New Roman" w:hAnsi="Times New Roman" w:cs="Times New Roman"/>
                <w:sz w:val="20"/>
                <w:szCs w:val="20"/>
                <w:lang w:eastAsia="ru-RU"/>
              </w:rPr>
              <w:t>эффективности работы органов местного самоуправления муниципальных образований Новосибирской</w:t>
            </w:r>
            <w:proofErr w:type="gramEnd"/>
            <w:r w:rsidRPr="00725278">
              <w:rPr>
                <w:rFonts w:ascii="Times New Roman" w:eastAsia="Times New Roman" w:hAnsi="Times New Roman" w:cs="Times New Roman"/>
                <w:sz w:val="20"/>
                <w:szCs w:val="20"/>
                <w:lang w:eastAsia="ru-RU"/>
              </w:rPr>
              <w:t xml:space="preserve"> области, связанной с обеспечением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 Повышение уровня доступности информации о  правах потребителя и механизмах их защиты, установленных законодательством Российской Федерации.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 Уменьшение количества нарушений законодательства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r w:rsidRPr="00725278">
              <w:rPr>
                <w:rFonts w:ascii="Times New Roman" w:eastAsia="Times New Roman" w:hAnsi="Times New Roman" w:cs="Times New Roman"/>
                <w:sz w:val="20"/>
                <w:szCs w:val="20"/>
                <w:lang w:eastAsia="ru-RU"/>
              </w:rPr>
              <w:br/>
            </w:r>
          </w:p>
        </w:tc>
      </w:tr>
    </w:tbl>
    <w:p w:rsidR="00725278" w:rsidRPr="00725278" w:rsidRDefault="00725278" w:rsidP="00725278">
      <w:pPr>
        <w:shd w:val="clear" w:color="auto" w:fill="FFFFFF"/>
        <w:spacing w:after="240" w:line="240" w:lineRule="auto"/>
        <w:jc w:val="center"/>
        <w:textAlignment w:val="baseline"/>
        <w:outlineLvl w:val="2"/>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lastRenderedPageBreak/>
        <w:br/>
        <w:t xml:space="preserve">II. Характеристика текущего </w:t>
      </w:r>
      <w:proofErr w:type="gramStart"/>
      <w:r w:rsidRPr="00725278">
        <w:rPr>
          <w:rFonts w:ascii="Arial" w:eastAsia="Times New Roman" w:hAnsi="Arial" w:cs="Arial"/>
          <w:b/>
          <w:bCs/>
          <w:color w:val="444444"/>
          <w:sz w:val="20"/>
          <w:szCs w:val="20"/>
          <w:lang w:eastAsia="ru-RU"/>
        </w:rPr>
        <w:t>состояния обеспечения защиты прав потребителей</w:t>
      </w:r>
      <w:proofErr w:type="gramEnd"/>
      <w:r w:rsidRPr="00725278">
        <w:rPr>
          <w:rFonts w:ascii="Arial" w:eastAsia="Times New Roman" w:hAnsi="Arial" w:cs="Arial"/>
          <w:b/>
          <w:bCs/>
          <w:color w:val="444444"/>
          <w:sz w:val="20"/>
          <w:szCs w:val="20"/>
          <w:lang w:eastAsia="ru-RU"/>
        </w:rPr>
        <w:t xml:space="preserve"> в Новосибирской области и обоснование необходимости реализации Программы</w:t>
      </w:r>
    </w:p>
    <w:p w:rsidR="00725278" w:rsidRPr="00725278" w:rsidRDefault="00725278" w:rsidP="00725278">
      <w:pPr>
        <w:shd w:val="clear" w:color="auto" w:fill="FFFFFF"/>
        <w:spacing w:after="0" w:line="240" w:lineRule="auto"/>
        <w:jc w:val="center"/>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(Раздел в редакции, введенной </w:t>
      </w:r>
      <w:hyperlink r:id="rId9" w:history="1">
        <w:r w:rsidRPr="00725278">
          <w:rPr>
            <w:rFonts w:ascii="Arial" w:eastAsia="Times New Roman" w:hAnsi="Arial" w:cs="Arial"/>
            <w:color w:val="3451A0"/>
            <w:sz w:val="20"/>
            <w:u w:val="single"/>
            <w:lang w:eastAsia="ru-RU"/>
          </w:rPr>
          <w:t>постановлением Правительства</w:t>
        </w:r>
        <w:r w:rsidRPr="00725278">
          <w:rPr>
            <w:rFonts w:ascii="Arial" w:eastAsia="Times New Roman" w:hAnsi="Arial" w:cs="Arial"/>
            <w:color w:val="3451A0"/>
            <w:sz w:val="20"/>
            <w:szCs w:val="20"/>
            <w:u w:val="single"/>
            <w:lang w:eastAsia="ru-RU"/>
          </w:rPr>
          <w:br/>
        </w:r>
        <w:r w:rsidRPr="00725278">
          <w:rPr>
            <w:rFonts w:ascii="Arial" w:eastAsia="Times New Roman" w:hAnsi="Arial" w:cs="Arial"/>
            <w:color w:val="3451A0"/>
            <w:sz w:val="20"/>
            <w:u w:val="single"/>
            <w:lang w:eastAsia="ru-RU"/>
          </w:rPr>
          <w:t> области от 19.08.2020 N 352-п</w:t>
        </w:r>
      </w:hyperlink>
      <w:r w:rsidRPr="00725278">
        <w:rPr>
          <w:rFonts w:ascii="Arial" w:eastAsia="Times New Roman" w:hAnsi="Arial" w:cs="Arial"/>
          <w:color w:val="444444"/>
          <w:sz w:val="20"/>
          <w:szCs w:val="20"/>
          <w:lang w:eastAsia="ru-RU"/>
        </w:rPr>
        <w:t>, - см. предыдущую редакцию)</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Государственная политика в сфере защиты прав потребителей играет важнейшую роль и призвана способствовать достижению стратегической цели - повышению уровня и качества жизни населения.</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hyperlink r:id="rId10" w:history="1">
        <w:r w:rsidRPr="00725278">
          <w:rPr>
            <w:rFonts w:ascii="Arial" w:eastAsia="Times New Roman" w:hAnsi="Arial" w:cs="Arial"/>
            <w:color w:val="3451A0"/>
            <w:sz w:val="20"/>
            <w:u w:val="single"/>
            <w:lang w:eastAsia="ru-RU"/>
          </w:rPr>
          <w:t>Закон Российской Федерации от 07.02.1992 N 2300-1 «</w:t>
        </w:r>
        <w:proofErr w:type="spellStart"/>
        <w:r w:rsidRPr="00725278">
          <w:rPr>
            <w:rFonts w:ascii="Arial" w:eastAsia="Times New Roman" w:hAnsi="Arial" w:cs="Arial"/>
            <w:color w:val="3451A0"/>
            <w:sz w:val="20"/>
            <w:u w:val="single"/>
            <w:lang w:eastAsia="ru-RU"/>
          </w:rPr>
          <w:t>Озащите</w:t>
        </w:r>
        <w:proofErr w:type="spellEnd"/>
        <w:r w:rsidRPr="00725278">
          <w:rPr>
            <w:rFonts w:ascii="Arial" w:eastAsia="Times New Roman" w:hAnsi="Arial" w:cs="Arial"/>
            <w:color w:val="3451A0"/>
            <w:sz w:val="20"/>
            <w:u w:val="single"/>
            <w:lang w:eastAsia="ru-RU"/>
          </w:rPr>
          <w:t xml:space="preserve"> прав потребителей»</w:t>
        </w:r>
      </w:hyperlink>
      <w:r w:rsidRPr="00725278">
        <w:rPr>
          <w:rFonts w:ascii="Arial" w:eastAsia="Times New Roman" w:hAnsi="Arial" w:cs="Arial"/>
          <w:color w:val="444444"/>
          <w:sz w:val="20"/>
          <w:szCs w:val="20"/>
          <w:lang w:eastAsia="ru-RU"/>
        </w:rPr>
        <w:t xml:space="preserve">, регулирующий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постоянно актуализируется и дополняется новыми положениями, которые призваны </w:t>
      </w:r>
      <w:proofErr w:type="spellStart"/>
      <w:r w:rsidRPr="00725278">
        <w:rPr>
          <w:rFonts w:ascii="Arial" w:eastAsia="Times New Roman" w:hAnsi="Arial" w:cs="Arial"/>
          <w:color w:val="444444"/>
          <w:sz w:val="20"/>
          <w:szCs w:val="20"/>
          <w:lang w:eastAsia="ru-RU"/>
        </w:rPr>
        <w:t>максимальносоответствовать</w:t>
      </w:r>
      <w:proofErr w:type="spellEnd"/>
      <w:r w:rsidRPr="00725278">
        <w:rPr>
          <w:rFonts w:ascii="Arial" w:eastAsia="Times New Roman" w:hAnsi="Arial" w:cs="Arial"/>
          <w:color w:val="444444"/>
          <w:sz w:val="20"/>
          <w:szCs w:val="20"/>
          <w:lang w:eastAsia="ru-RU"/>
        </w:rPr>
        <w:t xml:space="preserve"> тем изменениям, которые происходят в общественных отношениях. Одновременно законодательство о защите прав потребителей пополняется новыми нормативными правовыми актами. Тем не менее, в сложившейся системе правового регулирования отношений с участием потребителей еще существуют проблемы, что порождает правовую неопределенность, следствием которой являются всякого рода злоупотребления в ущерб потребителям, регулярно выявляемые на потребительском рынке, и противоречивая правоприменительная практика.</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Несмотря на это, сфера защиты прав потребителей занимает прочные позиции в социально-экономических преобразованиях, происходящих в Российской Федерации. Стремительное развитие цифровой экономики, изменение подходов к техническому регулированию, появление новых для потребителей рисков, а также в связи с необходимостью совершенствования форм и методов защиты прав потребителей, повышения степени вовлеченности в эти процессы региональных и местных органов власти, общественных объединений потребителей к данной сфере требуется повышенное внимание со стороны государства.</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В этой связи по итогам заседания президиума Государственного совета, состоявшегося 18 апреля 2017 года, Президентом Российской Федерации определены важнейшие направления дальнейшего </w:t>
      </w:r>
      <w:proofErr w:type="gramStart"/>
      <w:r w:rsidRPr="00725278">
        <w:rPr>
          <w:rFonts w:ascii="Arial" w:eastAsia="Times New Roman" w:hAnsi="Arial" w:cs="Arial"/>
          <w:color w:val="444444"/>
          <w:sz w:val="20"/>
          <w:szCs w:val="20"/>
          <w:lang w:eastAsia="ru-RU"/>
        </w:rPr>
        <w:t>развития национальной системы защиты прав потребителей</w:t>
      </w:r>
      <w:proofErr w:type="gramEnd"/>
      <w:r w:rsidRPr="00725278">
        <w:rPr>
          <w:rFonts w:ascii="Arial" w:eastAsia="Times New Roman" w:hAnsi="Arial" w:cs="Arial"/>
          <w:color w:val="444444"/>
          <w:sz w:val="20"/>
          <w:szCs w:val="20"/>
          <w:lang w:eastAsia="ru-RU"/>
        </w:rPr>
        <w:t xml:space="preserve">. Главой государства особенно подчеркнуто, что вопросы защиты прав потребителей нужно решать </w:t>
      </w:r>
      <w:proofErr w:type="spellStart"/>
      <w:r w:rsidRPr="00725278">
        <w:rPr>
          <w:rFonts w:ascii="Arial" w:eastAsia="Times New Roman" w:hAnsi="Arial" w:cs="Arial"/>
          <w:color w:val="444444"/>
          <w:sz w:val="20"/>
          <w:szCs w:val="20"/>
          <w:lang w:eastAsia="ru-RU"/>
        </w:rPr>
        <w:t>консолидированно</w:t>
      </w:r>
      <w:proofErr w:type="spellEnd"/>
      <w:r w:rsidRPr="00725278">
        <w:rPr>
          <w:rFonts w:ascii="Arial" w:eastAsia="Times New Roman" w:hAnsi="Arial" w:cs="Arial"/>
          <w:color w:val="444444"/>
          <w:sz w:val="20"/>
          <w:szCs w:val="20"/>
          <w:lang w:eastAsia="ru-RU"/>
        </w:rPr>
        <w:t>, на всех уровнях власти с привлечением структур гражданского общества, деловых объединений. Также было указано, что требуется широкая просветительская работа с населением, для ее реализации нужны конкретные, действенные механизмы и инструменты.</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proofErr w:type="gramStart"/>
      <w:r w:rsidRPr="00725278">
        <w:rPr>
          <w:rFonts w:ascii="Arial" w:eastAsia="Times New Roman" w:hAnsi="Arial" w:cs="Arial"/>
          <w:color w:val="444444"/>
          <w:sz w:val="20"/>
          <w:szCs w:val="20"/>
          <w:lang w:eastAsia="ru-RU"/>
        </w:rPr>
        <w:t xml:space="preserve">Выявление и устранение причин, порождающих многочисленные нарушения прав потребителей, своевременное акцентирование внимания, в первую очередь, на наиболее проблемные секторы потребительского рынка, в   частности, такие как жилищно-коммунальное хозяйство, финансовые, туристические услуги, то есть такие, где уровень как государственной, так и общественной защиты соответствующих потребительских прав граждан до последнего времени все еще не отвечает реальным запросам населения, проведение информационной </w:t>
      </w:r>
      <w:proofErr w:type="spellStart"/>
      <w:r w:rsidRPr="00725278">
        <w:rPr>
          <w:rFonts w:ascii="Arial" w:eastAsia="Times New Roman" w:hAnsi="Arial" w:cs="Arial"/>
          <w:color w:val="444444"/>
          <w:sz w:val="20"/>
          <w:szCs w:val="20"/>
          <w:lang w:eastAsia="ru-RU"/>
        </w:rPr>
        <w:t>работыпо</w:t>
      </w:r>
      <w:proofErr w:type="spellEnd"/>
      <w:r w:rsidRPr="00725278">
        <w:rPr>
          <w:rFonts w:ascii="Arial" w:eastAsia="Times New Roman" w:hAnsi="Arial" w:cs="Arial"/>
          <w:color w:val="444444"/>
          <w:sz w:val="20"/>
          <w:szCs w:val="20"/>
          <w:lang w:eastAsia="ru-RU"/>
        </w:rPr>
        <w:t xml:space="preserve"> профилактике </w:t>
      </w:r>
      <w:proofErr w:type="spellStart"/>
      <w:r w:rsidRPr="00725278">
        <w:rPr>
          <w:rFonts w:ascii="Arial" w:eastAsia="Times New Roman" w:hAnsi="Arial" w:cs="Arial"/>
          <w:color w:val="444444"/>
          <w:sz w:val="20"/>
          <w:szCs w:val="20"/>
          <w:lang w:eastAsia="ru-RU"/>
        </w:rPr>
        <w:t>правонарушенийв</w:t>
      </w:r>
      <w:proofErr w:type="spellEnd"/>
      <w:proofErr w:type="gramEnd"/>
      <w:r w:rsidRPr="00725278">
        <w:rPr>
          <w:rFonts w:ascii="Arial" w:eastAsia="Times New Roman" w:hAnsi="Arial" w:cs="Arial"/>
          <w:color w:val="444444"/>
          <w:sz w:val="20"/>
          <w:szCs w:val="20"/>
          <w:lang w:eastAsia="ru-RU"/>
        </w:rPr>
        <w:t xml:space="preserve"> сфере защиты прав </w:t>
      </w:r>
      <w:proofErr w:type="spellStart"/>
      <w:r w:rsidRPr="00725278">
        <w:rPr>
          <w:rFonts w:ascii="Arial" w:eastAsia="Times New Roman" w:hAnsi="Arial" w:cs="Arial"/>
          <w:color w:val="444444"/>
          <w:sz w:val="20"/>
          <w:szCs w:val="20"/>
          <w:lang w:eastAsia="ru-RU"/>
        </w:rPr>
        <w:t>потребителей</w:t>
      </w:r>
      <w:proofErr w:type="gramStart"/>
      <w:r w:rsidRPr="00725278">
        <w:rPr>
          <w:rFonts w:ascii="Arial" w:eastAsia="Times New Roman" w:hAnsi="Arial" w:cs="Arial"/>
          <w:color w:val="444444"/>
          <w:sz w:val="20"/>
          <w:szCs w:val="20"/>
          <w:lang w:eastAsia="ru-RU"/>
        </w:rPr>
        <w:t>,п</w:t>
      </w:r>
      <w:proofErr w:type="gramEnd"/>
      <w:r w:rsidRPr="00725278">
        <w:rPr>
          <w:rFonts w:ascii="Arial" w:eastAsia="Times New Roman" w:hAnsi="Arial" w:cs="Arial"/>
          <w:color w:val="444444"/>
          <w:sz w:val="20"/>
          <w:szCs w:val="20"/>
          <w:lang w:eastAsia="ru-RU"/>
        </w:rPr>
        <w:t>овышение</w:t>
      </w:r>
      <w:proofErr w:type="spellEnd"/>
      <w:r w:rsidRPr="00725278">
        <w:rPr>
          <w:rFonts w:ascii="Arial" w:eastAsia="Times New Roman" w:hAnsi="Arial" w:cs="Arial"/>
          <w:color w:val="444444"/>
          <w:sz w:val="20"/>
          <w:szCs w:val="20"/>
          <w:lang w:eastAsia="ru-RU"/>
        </w:rPr>
        <w:t xml:space="preserve"> уровня правовой грамотности населения и </w:t>
      </w:r>
      <w:proofErr w:type="spellStart"/>
      <w:r w:rsidRPr="00725278">
        <w:rPr>
          <w:rFonts w:ascii="Arial" w:eastAsia="Times New Roman" w:hAnsi="Arial" w:cs="Arial"/>
          <w:color w:val="444444"/>
          <w:sz w:val="20"/>
          <w:szCs w:val="20"/>
          <w:lang w:eastAsia="ru-RU"/>
        </w:rPr>
        <w:t>хозяйствующихсубъектов</w:t>
      </w:r>
      <w:proofErr w:type="spellEnd"/>
      <w:r w:rsidRPr="00725278">
        <w:rPr>
          <w:rFonts w:ascii="Arial" w:eastAsia="Times New Roman" w:hAnsi="Arial" w:cs="Arial"/>
          <w:color w:val="444444"/>
          <w:sz w:val="20"/>
          <w:szCs w:val="20"/>
          <w:lang w:eastAsia="ru-RU"/>
        </w:rPr>
        <w:t xml:space="preserve"> - важнейшая задача федеральных органов исполнительной власти, органов государственной власти Новосибирской области, органов местного самоуправления, общественных организаций и объединений.</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lastRenderedPageBreak/>
        <w:t>В настоящее время в Новосибирской области предлагается большое количество услуг в различных сферах деятельности (продажа товаров, финансовые, жилищно-коммунальные, туристические, транспортные, образовательные, медицинские услуги, услуги связи, долевого строительства).</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Потребительский рынок Новосибирской области занимает одно из ведущих ме</w:t>
      </w:r>
      <w:proofErr w:type="gramStart"/>
      <w:r w:rsidRPr="00725278">
        <w:rPr>
          <w:rFonts w:ascii="Arial" w:eastAsia="Times New Roman" w:hAnsi="Arial" w:cs="Arial"/>
          <w:color w:val="444444"/>
          <w:sz w:val="20"/>
          <w:szCs w:val="20"/>
          <w:lang w:eastAsia="ru-RU"/>
        </w:rPr>
        <w:t>ст в стр</w:t>
      </w:r>
      <w:proofErr w:type="gramEnd"/>
      <w:r w:rsidRPr="00725278">
        <w:rPr>
          <w:rFonts w:ascii="Arial" w:eastAsia="Times New Roman" w:hAnsi="Arial" w:cs="Arial"/>
          <w:color w:val="444444"/>
          <w:sz w:val="20"/>
          <w:szCs w:val="20"/>
          <w:lang w:eastAsia="ru-RU"/>
        </w:rPr>
        <w:t>уктуре экономики Новосибирской области, занимая в валовом региональном продукте Новосибирской области оценочно около 19,4%, а также является весомым источником занятости населения.</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proofErr w:type="gramStart"/>
      <w:r w:rsidRPr="00725278">
        <w:rPr>
          <w:rFonts w:ascii="Arial" w:eastAsia="Times New Roman" w:hAnsi="Arial" w:cs="Arial"/>
          <w:color w:val="444444"/>
          <w:sz w:val="20"/>
          <w:szCs w:val="20"/>
          <w:lang w:eastAsia="ru-RU"/>
        </w:rPr>
        <w:t>В сфере потребительского рынка работает более 265 тыс. человек, торговое обслуживание населения Новосибирской области осуществляют 30 тысяч объектов потребительского рынка, из них 12 тыс. стационарных магазинов розничной торговли, около 5,5 тыс. нестационарных торговых объектов, 1,1 тыс. предприятий оптовой торговли и 2,4 тыс. предприятий общественного питания на 108,5 тыс. посадочных мест, 12 розничных рынков на 3,6 тыс. торговых мест.</w:t>
      </w:r>
      <w:proofErr w:type="gramEnd"/>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Характерными особенностями Новосибирской области являются ежегодно увеличивающиеся реальные доходы на душу населения, насыщение рынка товаров (работ, услуг), увеличение доли отечественных производителей товаров (работ, услуг). Изменения на потребительском рынке неизбежно влекут изменение круга и характера проблем, возникающих у потребителей при реализации их прав.</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Анализ ситуации в Новосибирской области, проведенный управлением </w:t>
      </w:r>
      <w:proofErr w:type="spellStart"/>
      <w:r w:rsidRPr="00725278">
        <w:rPr>
          <w:rFonts w:ascii="Arial" w:eastAsia="Times New Roman" w:hAnsi="Arial" w:cs="Arial"/>
          <w:color w:val="444444"/>
          <w:sz w:val="20"/>
          <w:szCs w:val="20"/>
          <w:lang w:eastAsia="ru-RU"/>
        </w:rPr>
        <w:t>Роспотребнадзора</w:t>
      </w:r>
      <w:proofErr w:type="spellEnd"/>
      <w:r w:rsidRPr="00725278">
        <w:rPr>
          <w:rFonts w:ascii="Arial" w:eastAsia="Times New Roman" w:hAnsi="Arial" w:cs="Arial"/>
          <w:color w:val="444444"/>
          <w:sz w:val="20"/>
          <w:szCs w:val="20"/>
          <w:lang w:eastAsia="ru-RU"/>
        </w:rPr>
        <w:t xml:space="preserve"> по Новосибирской области, показывает, что количество нарушений в сфере защиты прав потребителей не снижается. В 2017 году только управлением </w:t>
      </w:r>
      <w:proofErr w:type="spellStart"/>
      <w:r w:rsidRPr="00725278">
        <w:rPr>
          <w:rFonts w:ascii="Arial" w:eastAsia="Times New Roman" w:hAnsi="Arial" w:cs="Arial"/>
          <w:color w:val="444444"/>
          <w:sz w:val="20"/>
          <w:szCs w:val="20"/>
          <w:lang w:eastAsia="ru-RU"/>
        </w:rPr>
        <w:t>Роспотребнадзора</w:t>
      </w:r>
      <w:proofErr w:type="spellEnd"/>
      <w:r w:rsidRPr="00725278">
        <w:rPr>
          <w:rFonts w:ascii="Arial" w:eastAsia="Times New Roman" w:hAnsi="Arial" w:cs="Arial"/>
          <w:color w:val="444444"/>
          <w:sz w:val="20"/>
          <w:szCs w:val="20"/>
          <w:lang w:eastAsia="ru-RU"/>
        </w:rPr>
        <w:t xml:space="preserve"> по Новосибирской области рассмотрено более 3600 письменных обращений граждан, связанных с нарушением законодательства о защите прав потребителей.</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В 2017 году на сферу торговли приходится 49,6% обращений граждан, на сферу услуг -50,4% обращений граждан. Из них 17,2% обращений касается деятельности на финансовом рынке, 15,1% обращений приходится на бытовые услуги, 10,0% - на жилищно-коммунальные услуги, 6,3% - на услуги связи, 3,8% - на медицинские услуги, 2,8% - на долевое строительство, 2,6% - на услуги транспорта, 2,0% - на образовательные услуги, 1,6% - на туристско-экскурсионные услуги, 19,7% - на прочие услуги.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В целом в 2017 году в управление </w:t>
      </w:r>
      <w:proofErr w:type="spellStart"/>
      <w:r w:rsidRPr="00725278">
        <w:rPr>
          <w:rFonts w:ascii="Arial" w:eastAsia="Times New Roman" w:hAnsi="Arial" w:cs="Arial"/>
          <w:color w:val="444444"/>
          <w:sz w:val="20"/>
          <w:szCs w:val="20"/>
          <w:lang w:eastAsia="ru-RU"/>
        </w:rPr>
        <w:t>Роспотребнадзора</w:t>
      </w:r>
      <w:proofErr w:type="spellEnd"/>
      <w:r w:rsidRPr="00725278">
        <w:rPr>
          <w:rFonts w:ascii="Arial" w:eastAsia="Times New Roman" w:hAnsi="Arial" w:cs="Arial"/>
          <w:color w:val="444444"/>
          <w:sz w:val="20"/>
          <w:szCs w:val="20"/>
          <w:lang w:eastAsia="ru-RU"/>
        </w:rPr>
        <w:t xml:space="preserve"> поступило 6459 обращений, 56% из них (3617 обращений) касается вопросов защиты прав </w:t>
      </w:r>
      <w:proofErr w:type="spellStart"/>
      <w:r w:rsidRPr="00725278">
        <w:rPr>
          <w:rFonts w:ascii="Arial" w:eastAsia="Times New Roman" w:hAnsi="Arial" w:cs="Arial"/>
          <w:color w:val="444444"/>
          <w:sz w:val="20"/>
          <w:szCs w:val="20"/>
          <w:lang w:eastAsia="ru-RU"/>
        </w:rPr>
        <w:t>потребителей</w:t>
      </w:r>
      <w:proofErr w:type="gramStart"/>
      <w:r w:rsidRPr="00725278">
        <w:rPr>
          <w:rFonts w:ascii="Arial" w:eastAsia="Times New Roman" w:hAnsi="Arial" w:cs="Arial"/>
          <w:color w:val="444444"/>
          <w:sz w:val="20"/>
          <w:szCs w:val="20"/>
          <w:lang w:eastAsia="ru-RU"/>
        </w:rPr>
        <w:t>.Н</w:t>
      </w:r>
      <w:proofErr w:type="gramEnd"/>
      <w:r w:rsidRPr="00725278">
        <w:rPr>
          <w:rFonts w:ascii="Arial" w:eastAsia="Times New Roman" w:hAnsi="Arial" w:cs="Arial"/>
          <w:color w:val="444444"/>
          <w:sz w:val="20"/>
          <w:szCs w:val="20"/>
          <w:lang w:eastAsia="ru-RU"/>
        </w:rPr>
        <w:t>аблюдается</w:t>
      </w:r>
      <w:proofErr w:type="spellEnd"/>
      <w:r w:rsidRPr="00725278">
        <w:rPr>
          <w:rFonts w:ascii="Arial" w:eastAsia="Times New Roman" w:hAnsi="Arial" w:cs="Arial"/>
          <w:color w:val="444444"/>
          <w:sz w:val="20"/>
          <w:szCs w:val="20"/>
          <w:lang w:eastAsia="ru-RU"/>
        </w:rPr>
        <w:t xml:space="preserve"> тенденция к превалированию числа жалоб на нарушения прав потребителей в сфере услуг, доля которых из общего числа обращений по защите прав потребителей составила 59% (2134 обращения).</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Одними из основных проблем, порождающими многочисленные нарушения прав потребителей, являются:</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низкая правовая грамотность населения и хозяйствующих субъектов, а также недостаточная информированность граждан о механизмах реализации своих прав;</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 </w:t>
      </w:r>
      <w:proofErr w:type="spellStart"/>
      <w:r w:rsidRPr="00725278">
        <w:rPr>
          <w:rFonts w:ascii="Arial" w:eastAsia="Times New Roman" w:hAnsi="Arial" w:cs="Arial"/>
          <w:color w:val="444444"/>
          <w:sz w:val="20"/>
          <w:szCs w:val="20"/>
          <w:lang w:eastAsia="ru-RU"/>
        </w:rPr>
        <w:t>недостаточноевзаимодействие</w:t>
      </w:r>
      <w:proofErr w:type="spellEnd"/>
      <w:r w:rsidRPr="00725278">
        <w:rPr>
          <w:rFonts w:ascii="Arial" w:eastAsia="Times New Roman" w:hAnsi="Arial" w:cs="Arial"/>
          <w:color w:val="444444"/>
          <w:sz w:val="20"/>
          <w:szCs w:val="20"/>
          <w:lang w:eastAsia="ru-RU"/>
        </w:rPr>
        <w:t xml:space="preserve"> органов и организаций, осуществляющих защиту прав потребителей, в том числе контрольно-надзорные функции в сфере защиты прав </w:t>
      </w:r>
      <w:proofErr w:type="spellStart"/>
      <w:r w:rsidRPr="00725278">
        <w:rPr>
          <w:rFonts w:ascii="Arial" w:eastAsia="Times New Roman" w:hAnsi="Arial" w:cs="Arial"/>
          <w:color w:val="444444"/>
          <w:sz w:val="20"/>
          <w:szCs w:val="20"/>
          <w:lang w:eastAsia="ru-RU"/>
        </w:rPr>
        <w:t>потребителей</w:t>
      </w:r>
      <w:proofErr w:type="gramStart"/>
      <w:r w:rsidRPr="00725278">
        <w:rPr>
          <w:rFonts w:ascii="Arial" w:eastAsia="Times New Roman" w:hAnsi="Arial" w:cs="Arial"/>
          <w:color w:val="444444"/>
          <w:sz w:val="20"/>
          <w:szCs w:val="20"/>
          <w:lang w:eastAsia="ru-RU"/>
        </w:rPr>
        <w:t>.О</w:t>
      </w:r>
      <w:proofErr w:type="gramEnd"/>
      <w:r w:rsidRPr="00725278">
        <w:rPr>
          <w:rFonts w:ascii="Arial" w:eastAsia="Times New Roman" w:hAnsi="Arial" w:cs="Arial"/>
          <w:color w:val="444444"/>
          <w:sz w:val="20"/>
          <w:szCs w:val="20"/>
          <w:lang w:eastAsia="ru-RU"/>
        </w:rPr>
        <w:t>тсутствие</w:t>
      </w:r>
      <w:proofErr w:type="spellEnd"/>
      <w:r w:rsidRPr="00725278">
        <w:rPr>
          <w:rFonts w:ascii="Arial" w:eastAsia="Times New Roman" w:hAnsi="Arial" w:cs="Arial"/>
          <w:color w:val="444444"/>
          <w:sz w:val="20"/>
          <w:szCs w:val="20"/>
          <w:lang w:eastAsia="ru-RU"/>
        </w:rPr>
        <w:t xml:space="preserve"> в ряде муниципальных образований в Новосибирской области специалистов по защите прав потребителей, реализации функций, предусмотренных действующим законодательством в части обращения в суды в защиту неопределенного круга лиц;</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 </w:t>
      </w:r>
      <w:proofErr w:type="gramStart"/>
      <w:r w:rsidRPr="00725278">
        <w:rPr>
          <w:rFonts w:ascii="Arial" w:eastAsia="Times New Roman" w:hAnsi="Arial" w:cs="Arial"/>
          <w:color w:val="444444"/>
          <w:sz w:val="20"/>
          <w:szCs w:val="20"/>
          <w:lang w:eastAsia="ru-RU"/>
        </w:rPr>
        <w:t>высокий</w:t>
      </w:r>
      <w:proofErr w:type="gramEnd"/>
      <w:r w:rsidRPr="00725278">
        <w:rPr>
          <w:rFonts w:ascii="Arial" w:eastAsia="Times New Roman" w:hAnsi="Arial" w:cs="Arial"/>
          <w:color w:val="444444"/>
          <w:sz w:val="20"/>
          <w:szCs w:val="20"/>
          <w:lang w:eastAsia="ru-RU"/>
        </w:rPr>
        <w:t xml:space="preserve"> </w:t>
      </w:r>
      <w:proofErr w:type="spellStart"/>
      <w:r w:rsidRPr="00725278">
        <w:rPr>
          <w:rFonts w:ascii="Arial" w:eastAsia="Times New Roman" w:hAnsi="Arial" w:cs="Arial"/>
          <w:color w:val="444444"/>
          <w:sz w:val="20"/>
          <w:szCs w:val="20"/>
          <w:lang w:eastAsia="ru-RU"/>
        </w:rPr>
        <w:t>рискреализации</w:t>
      </w:r>
      <w:proofErr w:type="spellEnd"/>
      <w:r w:rsidRPr="00725278">
        <w:rPr>
          <w:rFonts w:ascii="Arial" w:eastAsia="Times New Roman" w:hAnsi="Arial" w:cs="Arial"/>
          <w:color w:val="444444"/>
          <w:sz w:val="20"/>
          <w:szCs w:val="20"/>
          <w:lang w:eastAsia="ru-RU"/>
        </w:rPr>
        <w:t xml:space="preserve"> на потребительском рынке товаров (работ, услуг), не соответствующих обязательным требованиям, с учетом снижения административных барьеров и др.</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В целях решения данных проблем необходима выработка и реализация комплекса мероприятий, направленных на эффективное обеспечение защиты прав потребителей: укрепление региональной системы обеспечения прав потребителей, информационное обеспечение потребителей, просвещение и популяризация вопросов защиты прав потребителей, профилактика правонарушений в сфере защиты прав потребителей и др. Требуется программно-целевой подход.</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Реализация мероприятий Программы позволит повысить социальную защищенность граждан, обеспечит сбалансированную защиту интересов потребителей и повысит качество жизни жителей региона.</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Абзац утратил силу -  </w:t>
      </w:r>
      <w:hyperlink r:id="rId11" w:history="1">
        <w:r w:rsidRPr="00725278">
          <w:rPr>
            <w:rFonts w:ascii="Arial" w:eastAsia="Times New Roman" w:hAnsi="Arial" w:cs="Arial"/>
            <w:color w:val="3451A0"/>
            <w:sz w:val="20"/>
            <w:u w:val="single"/>
            <w:lang w:eastAsia="ru-RU"/>
          </w:rPr>
          <w:t>постановление Правительства области от 19.08.2020 N 352-п</w:t>
        </w:r>
      </w:hyperlink>
      <w:r w:rsidRPr="00725278">
        <w:rPr>
          <w:rFonts w:ascii="Arial" w:eastAsia="Times New Roman" w:hAnsi="Arial" w:cs="Arial"/>
          <w:color w:val="444444"/>
          <w:sz w:val="20"/>
          <w:szCs w:val="20"/>
          <w:lang w:eastAsia="ru-RU"/>
        </w:rPr>
        <w:br/>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proofErr w:type="gramStart"/>
      <w:r w:rsidRPr="00725278">
        <w:rPr>
          <w:rFonts w:ascii="Arial" w:eastAsia="Times New Roman" w:hAnsi="Arial" w:cs="Arial"/>
          <w:color w:val="444444"/>
          <w:sz w:val="20"/>
          <w:szCs w:val="20"/>
          <w:lang w:eastAsia="ru-RU"/>
        </w:rPr>
        <w:t>Мероприятия, направленные на защиту прав потребителей, реализовались в рамках ведомственной целевой программы «Развитие торговли на территории Новосибирской области на 2015-2019 годы», утвержденной приказом министерства промышленности, торговли и развития предпринимательства Новосибирской области от 17.12.2014 N 362».</w:t>
      </w:r>
      <w:proofErr w:type="gramEnd"/>
      <w:r w:rsidRPr="00725278">
        <w:rPr>
          <w:rFonts w:ascii="Arial" w:eastAsia="Times New Roman" w:hAnsi="Arial" w:cs="Arial"/>
          <w:color w:val="444444"/>
          <w:sz w:val="20"/>
          <w:szCs w:val="20"/>
          <w:lang w:eastAsia="ru-RU"/>
        </w:rPr>
        <w:t xml:space="preserve"> В настоящее время в Новосибирской области действует ведомственная целевая программа «Развитие торговли на территории Новосибирской области на 2020-2025 годы», утвержденная приказом министерства промышленности, торговли и развития предпринимательства Новосибирской области от </w:t>
      </w:r>
      <w:r w:rsidRPr="00725278">
        <w:rPr>
          <w:rFonts w:ascii="Arial" w:eastAsia="Times New Roman" w:hAnsi="Arial" w:cs="Arial"/>
          <w:color w:val="444444"/>
          <w:sz w:val="20"/>
          <w:szCs w:val="20"/>
          <w:lang w:eastAsia="ru-RU"/>
        </w:rPr>
        <w:lastRenderedPageBreak/>
        <w:t>04.12.2019 N 386». Главным исполнителем указанной программы является министерство промышленности, торговли и развития предпринимательства Новосибирской области.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В целях реализации включенных в ведомственную программу мероприятий </w:t>
      </w:r>
      <w:proofErr w:type="spellStart"/>
      <w:r w:rsidRPr="00725278">
        <w:rPr>
          <w:rFonts w:ascii="Arial" w:eastAsia="Times New Roman" w:hAnsi="Arial" w:cs="Arial"/>
          <w:color w:val="444444"/>
          <w:sz w:val="20"/>
          <w:szCs w:val="20"/>
          <w:lang w:eastAsia="ru-RU"/>
        </w:rPr>
        <w:t>Минпромторгом</w:t>
      </w:r>
      <w:proofErr w:type="spellEnd"/>
      <w:r w:rsidRPr="00725278">
        <w:rPr>
          <w:rFonts w:ascii="Arial" w:eastAsia="Times New Roman" w:hAnsi="Arial" w:cs="Arial"/>
          <w:color w:val="444444"/>
          <w:sz w:val="20"/>
          <w:szCs w:val="20"/>
          <w:lang w:eastAsia="ru-RU"/>
        </w:rPr>
        <w:t xml:space="preserve"> НСО:</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осуществляется подготовка предложений в действующие и разрабатываемые нормативные правовые акты Российской Федерации и Новосибирской области по вопросам защиты прав потребителей;</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осуществляется информирование населения о мероприятиях, проводимых контролирующими и надзорными органами, по обеспечению качества и безопасности товаров, находящихся в обороте на потребительском рынке области, и принимаемых мерах;</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проводитсяанализ</w:t>
      </w:r>
      <w:proofErr w:type="spellEnd"/>
      <w:r w:rsidRPr="00725278">
        <w:rPr>
          <w:rFonts w:ascii="Arial" w:eastAsia="Times New Roman" w:hAnsi="Arial" w:cs="Arial"/>
          <w:color w:val="444444"/>
          <w:sz w:val="20"/>
          <w:szCs w:val="20"/>
          <w:lang w:eastAsia="ru-RU"/>
        </w:rPr>
        <w:t xml:space="preserve"> деятельности органов местного самоуправления муниципальных образований Новосибирской области в области защиты прав потребителей;</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принимается участие в подготовке </w:t>
      </w:r>
      <w:proofErr w:type="spellStart"/>
      <w:r w:rsidRPr="00725278">
        <w:rPr>
          <w:rFonts w:ascii="Arial" w:eastAsia="Times New Roman" w:hAnsi="Arial" w:cs="Arial"/>
          <w:color w:val="444444"/>
          <w:sz w:val="20"/>
          <w:szCs w:val="20"/>
          <w:lang w:eastAsia="ru-RU"/>
        </w:rPr>
        <w:t>материалов</w:t>
      </w:r>
      <w:proofErr w:type="gramStart"/>
      <w:r w:rsidRPr="00725278">
        <w:rPr>
          <w:rFonts w:ascii="Arial" w:eastAsia="Times New Roman" w:hAnsi="Arial" w:cs="Arial"/>
          <w:color w:val="444444"/>
          <w:sz w:val="20"/>
          <w:szCs w:val="20"/>
          <w:lang w:eastAsia="ru-RU"/>
        </w:rPr>
        <w:t>,п</w:t>
      </w:r>
      <w:proofErr w:type="gramEnd"/>
      <w:r w:rsidRPr="00725278">
        <w:rPr>
          <w:rFonts w:ascii="Arial" w:eastAsia="Times New Roman" w:hAnsi="Arial" w:cs="Arial"/>
          <w:color w:val="444444"/>
          <w:sz w:val="20"/>
          <w:szCs w:val="20"/>
          <w:lang w:eastAsia="ru-RU"/>
        </w:rPr>
        <w:t>убликаций</w:t>
      </w:r>
      <w:proofErr w:type="spellEnd"/>
      <w:r w:rsidRPr="00725278">
        <w:rPr>
          <w:rFonts w:ascii="Arial" w:eastAsia="Times New Roman" w:hAnsi="Arial" w:cs="Arial"/>
          <w:color w:val="444444"/>
          <w:sz w:val="20"/>
          <w:szCs w:val="20"/>
          <w:lang w:eastAsia="ru-RU"/>
        </w:rPr>
        <w:t xml:space="preserve"> по вопросам защиты прав потребителей для размещения в информационно-телекоммуникационной сети Интернет, средствах массовой информации;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принимается участие в организации и проведении Всероссийского дня защиты прав потребителей.</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При </w:t>
      </w:r>
      <w:proofErr w:type="spellStart"/>
      <w:r w:rsidRPr="00725278">
        <w:rPr>
          <w:rFonts w:ascii="Arial" w:eastAsia="Times New Roman" w:hAnsi="Arial" w:cs="Arial"/>
          <w:color w:val="444444"/>
          <w:sz w:val="20"/>
          <w:szCs w:val="20"/>
          <w:lang w:eastAsia="ru-RU"/>
        </w:rPr>
        <w:t>Минпромторге</w:t>
      </w:r>
      <w:proofErr w:type="spellEnd"/>
      <w:r w:rsidRPr="00725278">
        <w:rPr>
          <w:rFonts w:ascii="Arial" w:eastAsia="Times New Roman" w:hAnsi="Arial" w:cs="Arial"/>
          <w:color w:val="444444"/>
          <w:sz w:val="20"/>
          <w:szCs w:val="20"/>
          <w:lang w:eastAsia="ru-RU"/>
        </w:rPr>
        <w:t xml:space="preserve"> НСО действует комиссия по вопросам обеспечения безопасности товаров на потребительском рынке Новосибирской области, утвержденная приказом </w:t>
      </w:r>
      <w:proofErr w:type="spellStart"/>
      <w:r w:rsidRPr="00725278">
        <w:rPr>
          <w:rFonts w:ascii="Arial" w:eastAsia="Times New Roman" w:hAnsi="Arial" w:cs="Arial"/>
          <w:color w:val="444444"/>
          <w:sz w:val="20"/>
          <w:szCs w:val="20"/>
          <w:lang w:eastAsia="ru-RU"/>
        </w:rPr>
        <w:t>Минпромторга</w:t>
      </w:r>
      <w:proofErr w:type="spellEnd"/>
      <w:r w:rsidRPr="00725278">
        <w:rPr>
          <w:rFonts w:ascii="Arial" w:eastAsia="Times New Roman" w:hAnsi="Arial" w:cs="Arial"/>
          <w:color w:val="444444"/>
          <w:sz w:val="20"/>
          <w:szCs w:val="20"/>
          <w:lang w:eastAsia="ru-RU"/>
        </w:rPr>
        <w:t xml:space="preserve"> НСО от 22.06.2012N 208.Основными задачами комиссии являются: анализ состояния безопасности товаров, находящихся в обороте на территории Новосибирской области; определение приоритетных направлений обеспечения безопасности и качества товаров; обеспечение согласованных действий исполнительных органов государственной власти Новосибирской области в решении вопросов обеспечения безопасности и качества товаров.</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Кроме </w:t>
      </w:r>
      <w:proofErr w:type="spellStart"/>
      <w:r w:rsidRPr="00725278">
        <w:rPr>
          <w:rFonts w:ascii="Arial" w:eastAsia="Times New Roman" w:hAnsi="Arial" w:cs="Arial"/>
          <w:color w:val="444444"/>
          <w:sz w:val="20"/>
          <w:szCs w:val="20"/>
          <w:lang w:eastAsia="ru-RU"/>
        </w:rPr>
        <w:t>этого</w:t>
      </w:r>
      <w:proofErr w:type="gramStart"/>
      <w:r w:rsidRPr="00725278">
        <w:rPr>
          <w:rFonts w:ascii="Arial" w:eastAsia="Times New Roman" w:hAnsi="Arial" w:cs="Arial"/>
          <w:color w:val="444444"/>
          <w:sz w:val="20"/>
          <w:szCs w:val="20"/>
          <w:lang w:eastAsia="ru-RU"/>
        </w:rPr>
        <w:t>,в</w:t>
      </w:r>
      <w:proofErr w:type="gramEnd"/>
      <w:r w:rsidRPr="00725278">
        <w:rPr>
          <w:rFonts w:ascii="Arial" w:eastAsia="Times New Roman" w:hAnsi="Arial" w:cs="Arial"/>
          <w:color w:val="444444"/>
          <w:sz w:val="20"/>
          <w:szCs w:val="20"/>
          <w:lang w:eastAsia="ru-RU"/>
        </w:rPr>
        <w:t>опросы</w:t>
      </w:r>
      <w:proofErr w:type="spellEnd"/>
      <w:r w:rsidRPr="00725278">
        <w:rPr>
          <w:rFonts w:ascii="Arial" w:eastAsia="Times New Roman" w:hAnsi="Arial" w:cs="Arial"/>
          <w:color w:val="444444"/>
          <w:sz w:val="20"/>
          <w:szCs w:val="20"/>
          <w:lang w:eastAsia="ru-RU"/>
        </w:rPr>
        <w:t xml:space="preserve"> обеспечения защиты прав </w:t>
      </w:r>
      <w:proofErr w:type="spellStart"/>
      <w:r w:rsidRPr="00725278">
        <w:rPr>
          <w:rFonts w:ascii="Arial" w:eastAsia="Times New Roman" w:hAnsi="Arial" w:cs="Arial"/>
          <w:color w:val="444444"/>
          <w:sz w:val="20"/>
          <w:szCs w:val="20"/>
          <w:lang w:eastAsia="ru-RU"/>
        </w:rPr>
        <w:t>потребителейотражаются</w:t>
      </w:r>
      <w:proofErr w:type="spellEnd"/>
      <w:r w:rsidRPr="00725278">
        <w:rPr>
          <w:rFonts w:ascii="Arial" w:eastAsia="Times New Roman" w:hAnsi="Arial" w:cs="Arial"/>
          <w:color w:val="444444"/>
          <w:sz w:val="20"/>
          <w:szCs w:val="20"/>
          <w:lang w:eastAsia="ru-RU"/>
        </w:rPr>
        <w:t xml:space="preserve"> в следующих программах, реализуемых на территории Новосибирской области: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государственной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w:t>
      </w:r>
      <w:hyperlink r:id="rId12" w:history="1">
        <w:r w:rsidRPr="00725278">
          <w:rPr>
            <w:rFonts w:ascii="Arial" w:eastAsia="Times New Roman" w:hAnsi="Arial" w:cs="Arial"/>
            <w:color w:val="3451A0"/>
            <w:sz w:val="20"/>
            <w:u w:val="single"/>
            <w:lang w:eastAsia="ru-RU"/>
          </w:rPr>
          <w:t>от 24.02.2014 N 83-п</w:t>
        </w:r>
      </w:hyperlink>
      <w:r w:rsidRPr="00725278">
        <w:rPr>
          <w:rFonts w:ascii="Arial" w:eastAsia="Times New Roman" w:hAnsi="Arial" w:cs="Arial"/>
          <w:color w:val="444444"/>
          <w:sz w:val="20"/>
          <w:szCs w:val="20"/>
          <w:lang w:eastAsia="ru-RU"/>
        </w:rPr>
        <w:t>;</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государственной программе Новосибирской области «Жилищно-коммунальное хозяйство Новосибирской области» (подпрограммы «Чистая вода», «Безопасность жилищно-коммунального хозяйства»), утвержденной постановлением Правительства Новосибирской области </w:t>
      </w:r>
      <w:hyperlink r:id="rId13" w:history="1">
        <w:r w:rsidRPr="00725278">
          <w:rPr>
            <w:rFonts w:ascii="Arial" w:eastAsia="Times New Roman" w:hAnsi="Arial" w:cs="Arial"/>
            <w:color w:val="3451A0"/>
            <w:sz w:val="20"/>
            <w:u w:val="single"/>
            <w:lang w:eastAsia="ru-RU"/>
          </w:rPr>
          <w:t>от 16.02.2015 N 66-п</w:t>
        </w:r>
      </w:hyperlink>
      <w:r w:rsidRPr="00725278">
        <w:rPr>
          <w:rFonts w:ascii="Arial" w:eastAsia="Times New Roman" w:hAnsi="Arial" w:cs="Arial"/>
          <w:color w:val="444444"/>
          <w:sz w:val="20"/>
          <w:szCs w:val="20"/>
          <w:lang w:eastAsia="ru-RU"/>
        </w:rPr>
        <w:t>;</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w:t>
      </w:r>
      <w:hyperlink r:id="rId14" w:history="1">
        <w:r w:rsidRPr="00725278">
          <w:rPr>
            <w:rFonts w:ascii="Arial" w:eastAsia="Times New Roman" w:hAnsi="Arial" w:cs="Arial"/>
            <w:color w:val="3451A0"/>
            <w:sz w:val="20"/>
            <w:u w:val="single"/>
            <w:lang w:eastAsia="ru-RU"/>
          </w:rPr>
          <w:t>от 31.07.2013 N 322-п</w:t>
        </w:r>
      </w:hyperlink>
      <w:r w:rsidRPr="00725278">
        <w:rPr>
          <w:rFonts w:ascii="Arial" w:eastAsia="Times New Roman" w:hAnsi="Arial" w:cs="Arial"/>
          <w:color w:val="444444"/>
          <w:sz w:val="20"/>
          <w:szCs w:val="20"/>
          <w:lang w:eastAsia="ru-RU"/>
        </w:rPr>
        <w:t>;</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«государственной программе Новосибирской области «Управление финансами в Новосибирской области», утвержденной постановлением Правительства Новосибирской области </w:t>
      </w:r>
      <w:hyperlink r:id="rId15" w:history="1">
        <w:r w:rsidRPr="00725278">
          <w:rPr>
            <w:rFonts w:ascii="Arial" w:eastAsia="Times New Roman" w:hAnsi="Arial" w:cs="Arial"/>
            <w:color w:val="3451A0"/>
            <w:sz w:val="20"/>
            <w:u w:val="single"/>
            <w:lang w:eastAsia="ru-RU"/>
          </w:rPr>
          <w:t>от 26.12.2018 N 567-п</w:t>
        </w:r>
      </w:hyperlink>
      <w:r w:rsidRPr="00725278">
        <w:rPr>
          <w:rFonts w:ascii="Arial" w:eastAsia="Times New Roman" w:hAnsi="Arial" w:cs="Arial"/>
          <w:color w:val="444444"/>
          <w:sz w:val="20"/>
          <w:szCs w:val="20"/>
          <w:lang w:eastAsia="ru-RU"/>
        </w:rPr>
        <w:t>. До 2019 года действовала государственная программа Новосибирской области «Управление государственными финансами в Новосибирской области на 2014-2020 годы», утвержденная постановлением Правительства Новосибирской области </w:t>
      </w:r>
      <w:hyperlink r:id="rId16" w:history="1">
        <w:r w:rsidRPr="00725278">
          <w:rPr>
            <w:rFonts w:ascii="Arial" w:eastAsia="Times New Roman" w:hAnsi="Arial" w:cs="Arial"/>
            <w:color w:val="3451A0"/>
            <w:sz w:val="20"/>
            <w:u w:val="single"/>
            <w:lang w:eastAsia="ru-RU"/>
          </w:rPr>
          <w:t>от 15.07.2013 N 309-п.</w:t>
        </w:r>
      </w:hyperlink>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В настоящее время в Новосибирской области осуществляют работу совещательные органы по вопросам прав потребителей:</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 Общественный Совет при министерстве здравоохранения Новосибирской области (далее - Минздрав НСО), созданный приказом Минздрава НСО от 25.05.2018 N 1576. В действующий состав Общественного совета входят 12 представителей из числа общественных объединений, целью деятельности которых является представление или защита общественных интересов в сфере охраны здоровья </w:t>
      </w:r>
      <w:proofErr w:type="spellStart"/>
      <w:r w:rsidRPr="00725278">
        <w:rPr>
          <w:rFonts w:ascii="Arial" w:eastAsia="Times New Roman" w:hAnsi="Arial" w:cs="Arial"/>
          <w:color w:val="444444"/>
          <w:sz w:val="20"/>
          <w:szCs w:val="20"/>
          <w:lang w:eastAsia="ru-RU"/>
        </w:rPr>
        <w:t>граждан</w:t>
      </w:r>
      <w:proofErr w:type="gramStart"/>
      <w:r w:rsidRPr="00725278">
        <w:rPr>
          <w:rFonts w:ascii="Arial" w:eastAsia="Times New Roman" w:hAnsi="Arial" w:cs="Arial"/>
          <w:color w:val="444444"/>
          <w:sz w:val="20"/>
          <w:szCs w:val="20"/>
          <w:lang w:eastAsia="ru-RU"/>
        </w:rPr>
        <w:t>.О</w:t>
      </w:r>
      <w:proofErr w:type="gramEnd"/>
      <w:r w:rsidRPr="00725278">
        <w:rPr>
          <w:rFonts w:ascii="Arial" w:eastAsia="Times New Roman" w:hAnsi="Arial" w:cs="Arial"/>
          <w:color w:val="444444"/>
          <w:sz w:val="20"/>
          <w:szCs w:val="20"/>
          <w:lang w:eastAsia="ru-RU"/>
        </w:rPr>
        <w:t>бщественным</w:t>
      </w:r>
      <w:proofErr w:type="spellEnd"/>
      <w:r w:rsidRPr="00725278">
        <w:rPr>
          <w:rFonts w:ascii="Arial" w:eastAsia="Times New Roman" w:hAnsi="Arial" w:cs="Arial"/>
          <w:color w:val="444444"/>
          <w:sz w:val="20"/>
          <w:szCs w:val="20"/>
          <w:lang w:eastAsia="ru-RU"/>
        </w:rPr>
        <w:t xml:space="preserve"> советом ежегодно определяется перечень медицинских организаций Новосибирской области, в отношении которых проводится независимая оценка;</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 Консультативный совет по защите прав потребителей, созданный при управлении </w:t>
      </w:r>
      <w:proofErr w:type="spellStart"/>
      <w:r w:rsidRPr="00725278">
        <w:rPr>
          <w:rFonts w:ascii="Arial" w:eastAsia="Times New Roman" w:hAnsi="Arial" w:cs="Arial"/>
          <w:color w:val="444444"/>
          <w:sz w:val="20"/>
          <w:szCs w:val="20"/>
          <w:lang w:eastAsia="ru-RU"/>
        </w:rPr>
        <w:t>Роспотребнадзора</w:t>
      </w:r>
      <w:proofErr w:type="spellEnd"/>
      <w:r w:rsidRPr="00725278">
        <w:rPr>
          <w:rFonts w:ascii="Arial" w:eastAsia="Times New Roman" w:hAnsi="Arial" w:cs="Arial"/>
          <w:color w:val="444444"/>
          <w:sz w:val="20"/>
          <w:szCs w:val="20"/>
          <w:lang w:eastAsia="ru-RU"/>
        </w:rPr>
        <w:t xml:space="preserve"> по Новосибирской области в целях координации деятельности органов и организаций, осуществляющих деятельность в сфере защиты прав потребителей на территории Новосибирской области, приказом руководителя управления от 20.03.2013 N 673;</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 межотраслевой совет потребителей по вопросам деятельности субъектов естественных монополий при Губернаторе Новосибирской области, </w:t>
      </w:r>
      <w:proofErr w:type="spellStart"/>
      <w:r w:rsidRPr="00725278">
        <w:rPr>
          <w:rFonts w:ascii="Arial" w:eastAsia="Times New Roman" w:hAnsi="Arial" w:cs="Arial"/>
          <w:color w:val="444444"/>
          <w:sz w:val="20"/>
          <w:szCs w:val="20"/>
          <w:lang w:eastAsia="ru-RU"/>
        </w:rPr>
        <w:t>образованныйпостановлением</w:t>
      </w:r>
      <w:proofErr w:type="spellEnd"/>
      <w:r w:rsidRPr="00725278">
        <w:rPr>
          <w:rFonts w:ascii="Arial" w:eastAsia="Times New Roman" w:hAnsi="Arial" w:cs="Arial"/>
          <w:color w:val="444444"/>
          <w:sz w:val="20"/>
          <w:szCs w:val="20"/>
          <w:lang w:eastAsia="ru-RU"/>
        </w:rPr>
        <w:t xml:space="preserve"> Губернатора Новосибирской области от 23.03.2017 N 51в целях осуществления механизмов общественного </w:t>
      </w:r>
      <w:proofErr w:type="gramStart"/>
      <w:r w:rsidRPr="00725278">
        <w:rPr>
          <w:rFonts w:ascii="Arial" w:eastAsia="Times New Roman" w:hAnsi="Arial" w:cs="Arial"/>
          <w:color w:val="444444"/>
          <w:sz w:val="20"/>
          <w:szCs w:val="20"/>
          <w:lang w:eastAsia="ru-RU"/>
        </w:rPr>
        <w:t>контроля за</w:t>
      </w:r>
      <w:proofErr w:type="gramEnd"/>
      <w:r w:rsidRPr="00725278">
        <w:rPr>
          <w:rFonts w:ascii="Arial" w:eastAsia="Times New Roman" w:hAnsi="Arial" w:cs="Arial"/>
          <w:color w:val="444444"/>
          <w:sz w:val="20"/>
          <w:szCs w:val="20"/>
          <w:lang w:eastAsia="ru-RU"/>
        </w:rPr>
        <w:t xml:space="preserve"> деятельностью субъектов естественных монополий, осуществляющих деятельность на территории Новосибирской области;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lastRenderedPageBreak/>
        <w:t xml:space="preserve">- координационный </w:t>
      </w:r>
      <w:proofErr w:type="spellStart"/>
      <w:r w:rsidRPr="00725278">
        <w:rPr>
          <w:rFonts w:ascii="Arial" w:eastAsia="Times New Roman" w:hAnsi="Arial" w:cs="Arial"/>
          <w:color w:val="444444"/>
          <w:sz w:val="20"/>
          <w:szCs w:val="20"/>
          <w:lang w:eastAsia="ru-RU"/>
        </w:rPr>
        <w:t>Советпри</w:t>
      </w:r>
      <w:proofErr w:type="spellEnd"/>
      <w:r w:rsidRPr="00725278">
        <w:rPr>
          <w:rFonts w:ascii="Arial" w:eastAsia="Times New Roman" w:hAnsi="Arial" w:cs="Arial"/>
          <w:color w:val="444444"/>
          <w:sz w:val="20"/>
          <w:szCs w:val="20"/>
          <w:lang w:eastAsia="ru-RU"/>
        </w:rPr>
        <w:t xml:space="preserve"> </w:t>
      </w:r>
      <w:proofErr w:type="gramStart"/>
      <w:r w:rsidRPr="00725278">
        <w:rPr>
          <w:rFonts w:ascii="Arial" w:eastAsia="Times New Roman" w:hAnsi="Arial" w:cs="Arial"/>
          <w:color w:val="444444"/>
          <w:sz w:val="20"/>
          <w:szCs w:val="20"/>
          <w:lang w:eastAsia="ru-RU"/>
        </w:rPr>
        <w:t>Губернаторе</w:t>
      </w:r>
      <w:proofErr w:type="gramEnd"/>
      <w:r w:rsidRPr="00725278">
        <w:rPr>
          <w:rFonts w:ascii="Arial" w:eastAsia="Times New Roman" w:hAnsi="Arial" w:cs="Arial"/>
          <w:color w:val="444444"/>
          <w:sz w:val="20"/>
          <w:szCs w:val="20"/>
          <w:lang w:eastAsia="ru-RU"/>
        </w:rPr>
        <w:t xml:space="preserve"> Новосибирской области по вопросам защиты прав потребителей, образованный постановлением Губернатора Новосибирской области </w:t>
      </w:r>
      <w:hyperlink r:id="rId17" w:history="1">
        <w:r w:rsidRPr="00725278">
          <w:rPr>
            <w:rFonts w:ascii="Arial" w:eastAsia="Times New Roman" w:hAnsi="Arial" w:cs="Arial"/>
            <w:color w:val="3451A0"/>
            <w:sz w:val="20"/>
            <w:u w:val="single"/>
            <w:lang w:eastAsia="ru-RU"/>
          </w:rPr>
          <w:t>от 22.11.2017 N 218</w:t>
        </w:r>
      </w:hyperlink>
      <w:r w:rsidRPr="00725278">
        <w:rPr>
          <w:rFonts w:ascii="Arial" w:eastAsia="Times New Roman" w:hAnsi="Arial" w:cs="Arial"/>
          <w:color w:val="444444"/>
          <w:sz w:val="20"/>
          <w:szCs w:val="20"/>
          <w:lang w:eastAsia="ru-RU"/>
        </w:rPr>
        <w:t> (далее - Координационный Совет).</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Деятельность Координационного Совета направлена на усиление защиты прав потребителей на территории Новосибирской области и на создание благоприятных условий для обеспечения прав потребителей. Кроме того, функциями Координационного Совета являются: рассмотрение и решение наиболее актуальных вопросов, связанных с защитой прав потребителей в  различных сферах деятельности, а также выработка предложений по предупреждению и профилактике нарушений прав потребителей при продаже товаров, выполнении работ, оказании услуг в Новосибирской области.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Результатом деятельности Координационного Совета должны стать повышение уровня информирования </w:t>
      </w:r>
      <w:proofErr w:type="spellStart"/>
      <w:r w:rsidRPr="00725278">
        <w:rPr>
          <w:rFonts w:ascii="Arial" w:eastAsia="Times New Roman" w:hAnsi="Arial" w:cs="Arial"/>
          <w:color w:val="444444"/>
          <w:sz w:val="20"/>
          <w:szCs w:val="20"/>
          <w:lang w:eastAsia="ru-RU"/>
        </w:rPr>
        <w:t>населенияпо</w:t>
      </w:r>
      <w:proofErr w:type="spellEnd"/>
      <w:r w:rsidRPr="00725278">
        <w:rPr>
          <w:rFonts w:ascii="Arial" w:eastAsia="Times New Roman" w:hAnsi="Arial" w:cs="Arial"/>
          <w:color w:val="444444"/>
          <w:sz w:val="20"/>
          <w:szCs w:val="20"/>
          <w:lang w:eastAsia="ru-RU"/>
        </w:rPr>
        <w:t xml:space="preserve"> вопросам защиты прав потребителей, повышение правовой грамотности всех участников потребительского рынка, обеспечение населения области более качественными услугами, товарами, работами.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Таким образом,</w:t>
      </w:r>
      <w:r w:rsidR="00957006">
        <w:rPr>
          <w:rFonts w:ascii="Arial" w:eastAsia="Times New Roman" w:hAnsi="Arial" w:cs="Arial"/>
          <w:color w:val="444444"/>
          <w:sz w:val="20"/>
          <w:szCs w:val="20"/>
          <w:lang w:eastAsia="ru-RU"/>
        </w:rPr>
        <w:t xml:space="preserve"> </w:t>
      </w:r>
      <w:r w:rsidRPr="00725278">
        <w:rPr>
          <w:rFonts w:ascii="Arial" w:eastAsia="Times New Roman" w:hAnsi="Arial" w:cs="Arial"/>
          <w:color w:val="444444"/>
          <w:sz w:val="20"/>
          <w:szCs w:val="20"/>
          <w:lang w:eastAsia="ru-RU"/>
        </w:rPr>
        <w:t>мероприятия Программы будут направлены на повышение уровня социальной защищенности граждан, обеспечение сбалансированной защиты интересов потребителей и повышение качества жизни жителей Новосибирской области.</w:t>
      </w:r>
      <w:r w:rsidRPr="00725278">
        <w:rPr>
          <w:rFonts w:ascii="Arial" w:eastAsia="Times New Roman" w:hAnsi="Arial" w:cs="Arial"/>
          <w:color w:val="444444"/>
          <w:sz w:val="20"/>
          <w:szCs w:val="20"/>
          <w:lang w:eastAsia="ru-RU"/>
        </w:rPr>
        <w:br/>
      </w:r>
    </w:p>
    <w:p w:rsidR="00725278" w:rsidRPr="00725278" w:rsidRDefault="00725278" w:rsidP="00725278">
      <w:pPr>
        <w:shd w:val="clear" w:color="auto" w:fill="FFFFFF"/>
        <w:spacing w:after="240" w:line="240" w:lineRule="auto"/>
        <w:jc w:val="center"/>
        <w:textAlignment w:val="baseline"/>
        <w:outlineLvl w:val="2"/>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t>III. Цели, задачи и целевые показатели (индикаторы), основные ожидаемые конечные результаты, сроки и этапы реализации Программы</w:t>
      </w:r>
    </w:p>
    <w:p w:rsidR="00725278" w:rsidRPr="00725278" w:rsidRDefault="00725278" w:rsidP="00725278">
      <w:pPr>
        <w:shd w:val="clear" w:color="auto" w:fill="FFFFFF"/>
        <w:spacing w:after="0" w:line="240" w:lineRule="auto"/>
        <w:jc w:val="center"/>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(Раздел в редакции, введенной </w:t>
      </w:r>
      <w:hyperlink r:id="rId18" w:history="1">
        <w:r w:rsidRPr="00725278">
          <w:rPr>
            <w:rFonts w:ascii="Arial" w:eastAsia="Times New Roman" w:hAnsi="Arial" w:cs="Arial"/>
            <w:color w:val="3451A0"/>
            <w:sz w:val="20"/>
            <w:u w:val="single"/>
            <w:lang w:eastAsia="ru-RU"/>
          </w:rPr>
          <w:t>постановлением Правительства</w:t>
        </w:r>
        <w:r w:rsidRPr="00725278">
          <w:rPr>
            <w:rFonts w:ascii="Arial" w:eastAsia="Times New Roman" w:hAnsi="Arial" w:cs="Arial"/>
            <w:color w:val="3451A0"/>
            <w:sz w:val="20"/>
            <w:szCs w:val="20"/>
            <w:u w:val="single"/>
            <w:lang w:eastAsia="ru-RU"/>
          </w:rPr>
          <w:br/>
        </w:r>
        <w:r w:rsidRPr="00725278">
          <w:rPr>
            <w:rFonts w:ascii="Arial" w:eastAsia="Times New Roman" w:hAnsi="Arial" w:cs="Arial"/>
            <w:color w:val="3451A0"/>
            <w:sz w:val="20"/>
            <w:u w:val="single"/>
            <w:lang w:eastAsia="ru-RU"/>
          </w:rPr>
          <w:t> области от 19.08.2020 N 352-п</w:t>
        </w:r>
      </w:hyperlink>
      <w:r w:rsidRPr="00725278">
        <w:rPr>
          <w:rFonts w:ascii="Arial" w:eastAsia="Times New Roman" w:hAnsi="Arial" w:cs="Arial"/>
          <w:color w:val="444444"/>
          <w:sz w:val="20"/>
          <w:szCs w:val="20"/>
          <w:lang w:eastAsia="ru-RU"/>
        </w:rPr>
        <w:t>, - см. предыдущую редакцию)</w:t>
      </w:r>
    </w:p>
    <w:p w:rsidR="00725278" w:rsidRPr="00725278" w:rsidRDefault="00725278" w:rsidP="00725278">
      <w:pPr>
        <w:shd w:val="clear" w:color="auto" w:fill="FFFFFF"/>
        <w:spacing w:after="0" w:line="240" w:lineRule="auto"/>
        <w:textAlignment w:val="baseline"/>
        <w:rPr>
          <w:rFonts w:ascii="Arial" w:eastAsia="Times New Roman" w:hAnsi="Arial" w:cs="Arial"/>
          <w:color w:val="444444"/>
          <w:sz w:val="20"/>
          <w:szCs w:val="20"/>
          <w:lang w:eastAsia="ru-RU"/>
        </w:rPr>
      </w:pP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proofErr w:type="gramStart"/>
      <w:r w:rsidRPr="00725278">
        <w:rPr>
          <w:rFonts w:ascii="Arial" w:eastAsia="Times New Roman" w:hAnsi="Arial" w:cs="Arial"/>
          <w:color w:val="444444"/>
          <w:sz w:val="20"/>
          <w:szCs w:val="20"/>
          <w:lang w:eastAsia="ru-RU"/>
        </w:rPr>
        <w:t>Исходя из приоритетов государственной политики сформулирована</w:t>
      </w:r>
      <w:proofErr w:type="gramEnd"/>
      <w:r w:rsidRPr="00725278">
        <w:rPr>
          <w:rFonts w:ascii="Arial" w:eastAsia="Times New Roman" w:hAnsi="Arial" w:cs="Arial"/>
          <w:color w:val="444444"/>
          <w:sz w:val="20"/>
          <w:szCs w:val="20"/>
          <w:lang w:eastAsia="ru-RU"/>
        </w:rPr>
        <w:t xml:space="preserve"> цель Программы -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Основные задачи Программы:</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укрепление системы защиты прав потребителей в Новосибирской области;</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информационное обеспечение потребителей. Просвещение и популяризация вопросов защиты прав потребителей;</w:t>
      </w:r>
    </w:p>
    <w:p w:rsidR="00725278" w:rsidRPr="00725278" w:rsidRDefault="00725278" w:rsidP="00725278">
      <w:pPr>
        <w:shd w:val="clear" w:color="auto" w:fill="FFFFFF"/>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профилактика правонарушений в сфере защиты прав потребителей;</w:t>
      </w:r>
    </w:p>
    <w:p w:rsidR="00957006" w:rsidRDefault="00725278" w:rsidP="00957006">
      <w:pPr>
        <w:pStyle w:val="formattext"/>
        <w:spacing w:before="0" w:beforeAutospacing="0" w:after="0" w:afterAutospacing="0"/>
        <w:ind w:firstLine="480"/>
        <w:textAlignment w:val="baseline"/>
        <w:rPr>
          <w:rFonts w:ascii="Arial" w:hAnsi="Arial" w:cs="Arial"/>
          <w:color w:val="444444"/>
          <w:sz w:val="20"/>
          <w:szCs w:val="20"/>
        </w:rPr>
      </w:pPr>
      <w:r w:rsidRPr="00725278">
        <w:rPr>
          <w:rFonts w:ascii="Arial" w:hAnsi="Arial" w:cs="Arial"/>
          <w:color w:val="444444"/>
          <w:sz w:val="20"/>
          <w:szCs w:val="20"/>
        </w:rPr>
        <w:t xml:space="preserve">- повышение профессионального </w:t>
      </w:r>
      <w:proofErr w:type="gramStart"/>
      <w:r w:rsidRPr="00725278">
        <w:rPr>
          <w:rFonts w:ascii="Arial" w:hAnsi="Arial" w:cs="Arial"/>
          <w:color w:val="444444"/>
          <w:sz w:val="20"/>
          <w:szCs w:val="20"/>
        </w:rPr>
        <w:t>уровня кадрового обеспечения защиты прав потребителей</w:t>
      </w:r>
      <w:proofErr w:type="gramEnd"/>
      <w:r w:rsidRPr="00725278">
        <w:rPr>
          <w:rFonts w:ascii="Arial" w:hAnsi="Arial" w:cs="Arial"/>
          <w:color w:val="444444"/>
          <w:sz w:val="20"/>
          <w:szCs w:val="20"/>
        </w:rPr>
        <w:t>.</w:t>
      </w:r>
      <w:r w:rsidRPr="00725278">
        <w:rPr>
          <w:rFonts w:ascii="Arial" w:hAnsi="Arial" w:cs="Arial"/>
          <w:color w:val="444444"/>
          <w:sz w:val="20"/>
          <w:szCs w:val="20"/>
        </w:rPr>
        <w:br/>
      </w:r>
      <w:r w:rsidR="00957006">
        <w:rPr>
          <w:rFonts w:ascii="Arial" w:hAnsi="Arial" w:cs="Arial"/>
          <w:color w:val="444444"/>
          <w:sz w:val="20"/>
          <w:szCs w:val="20"/>
        </w:rPr>
        <w:t>Показателями (индикаторами) достижения цели и решения задач являются:</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количество органов и организаций, входящих в систему защиты прав потребителей, в расчете на 10 тыс. человек;</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 доля муниципальных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w:t>
      </w:r>
      <w:proofErr w:type="spellStart"/>
      <w:r>
        <w:rPr>
          <w:rFonts w:ascii="Arial" w:hAnsi="Arial" w:cs="Arial"/>
          <w:color w:val="444444"/>
          <w:sz w:val="20"/>
          <w:szCs w:val="20"/>
        </w:rPr>
        <w:t>потребителей</w:t>
      </w:r>
      <w:proofErr w:type="gramStart"/>
      <w:r>
        <w:rPr>
          <w:rFonts w:ascii="Arial" w:hAnsi="Arial" w:cs="Arial"/>
          <w:color w:val="444444"/>
          <w:sz w:val="20"/>
          <w:szCs w:val="20"/>
        </w:rPr>
        <w:t>,о</w:t>
      </w:r>
      <w:proofErr w:type="gramEnd"/>
      <w:r>
        <w:rPr>
          <w:rFonts w:ascii="Arial" w:hAnsi="Arial" w:cs="Arial"/>
          <w:color w:val="444444"/>
          <w:sz w:val="20"/>
          <w:szCs w:val="20"/>
        </w:rPr>
        <w:t>т</w:t>
      </w:r>
      <w:proofErr w:type="spellEnd"/>
      <w:r>
        <w:rPr>
          <w:rFonts w:ascii="Arial" w:hAnsi="Arial" w:cs="Arial"/>
          <w:color w:val="444444"/>
          <w:sz w:val="20"/>
          <w:szCs w:val="20"/>
        </w:rPr>
        <w:t xml:space="preserve"> общего количества муниципальных образований, расположенных в Новосибирской области;</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 xml:space="preserve">- количество приобретенных (обновленных автобусов) для работы по регулируемым тарифам </w:t>
      </w:r>
      <w:proofErr w:type="spellStart"/>
      <w:r>
        <w:rPr>
          <w:rFonts w:ascii="Arial" w:hAnsi="Arial" w:cs="Arial"/>
          <w:color w:val="444444"/>
          <w:sz w:val="20"/>
          <w:szCs w:val="20"/>
        </w:rPr>
        <w:t>намуниципальных</w:t>
      </w:r>
      <w:proofErr w:type="spellEnd"/>
      <w:r>
        <w:rPr>
          <w:rFonts w:ascii="Arial" w:hAnsi="Arial" w:cs="Arial"/>
          <w:color w:val="444444"/>
          <w:sz w:val="20"/>
          <w:szCs w:val="20"/>
        </w:rPr>
        <w:t xml:space="preserve"> маршрутах регулярных перевозок в   границах муниципальных районов и межмуниципальных маршрутах регулярных перевозок;</w:t>
      </w:r>
      <w:proofErr w:type="gramEnd"/>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количество объектов систем водоснабжения, построенных (введенных в эксплуатацию) и реконструируемых в отчетном году;</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число аварий в системах централизованного водоснабжения продолжительностью более 8 часов;</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количество публикаций и сообщений в средствах массовой информации и сети Интернет, направленных на повышение потребительской грамотности;</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количество консультаций в сфере защиты прав потребителей, на 1 тыс. человек;</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 удельный вес обращений потребителей, удовлетворенных в добровольном порядке, от общего числа обращений, поступивших в органы и </w:t>
      </w:r>
      <w:proofErr w:type="spellStart"/>
      <w:r>
        <w:rPr>
          <w:rFonts w:ascii="Arial" w:hAnsi="Arial" w:cs="Arial"/>
          <w:color w:val="444444"/>
          <w:sz w:val="20"/>
          <w:szCs w:val="20"/>
        </w:rPr>
        <w:t>организации</w:t>
      </w:r>
      <w:proofErr w:type="gramStart"/>
      <w:r>
        <w:rPr>
          <w:rFonts w:ascii="Arial" w:hAnsi="Arial" w:cs="Arial"/>
          <w:color w:val="444444"/>
          <w:sz w:val="20"/>
          <w:szCs w:val="20"/>
        </w:rPr>
        <w:t>,в</w:t>
      </w:r>
      <w:proofErr w:type="spellEnd"/>
      <w:proofErr w:type="gramEnd"/>
      <w:r>
        <w:rPr>
          <w:rFonts w:ascii="Arial" w:hAnsi="Arial" w:cs="Arial"/>
          <w:color w:val="444444"/>
          <w:sz w:val="20"/>
          <w:szCs w:val="20"/>
        </w:rPr>
        <w:t xml:space="preserve"> компетенцию которых входит рассмотрение и решение </w:t>
      </w:r>
      <w:proofErr w:type="spellStart"/>
      <w:r>
        <w:rPr>
          <w:rFonts w:ascii="Arial" w:hAnsi="Arial" w:cs="Arial"/>
          <w:color w:val="444444"/>
          <w:sz w:val="20"/>
          <w:szCs w:val="20"/>
        </w:rPr>
        <w:t>вопросовпо</w:t>
      </w:r>
      <w:proofErr w:type="spellEnd"/>
      <w:r>
        <w:rPr>
          <w:rFonts w:ascii="Arial" w:hAnsi="Arial" w:cs="Arial"/>
          <w:color w:val="444444"/>
          <w:sz w:val="20"/>
          <w:szCs w:val="20"/>
        </w:rPr>
        <w:t xml:space="preserve"> </w:t>
      </w:r>
      <w:proofErr w:type="spellStart"/>
      <w:r>
        <w:rPr>
          <w:rFonts w:ascii="Arial" w:hAnsi="Arial" w:cs="Arial"/>
          <w:color w:val="444444"/>
          <w:sz w:val="20"/>
          <w:szCs w:val="20"/>
        </w:rPr>
        <w:t>защитеправ</w:t>
      </w:r>
      <w:proofErr w:type="spellEnd"/>
      <w:r>
        <w:rPr>
          <w:rFonts w:ascii="Arial" w:hAnsi="Arial" w:cs="Arial"/>
          <w:color w:val="444444"/>
          <w:sz w:val="20"/>
          <w:szCs w:val="20"/>
        </w:rPr>
        <w:t xml:space="preserve"> потребителей;</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 количество мероприятий по повышению квалификации специалистов в сфере защиты прав потребителей.</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удельный вес исковых заявлений в защиту прав потребителей, удовлетворенных в судебном порядке, от общего числа рассмотренных судебными органами.</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Проведение мероприятий Программы направлено на достижение целевых индикаторов и ожидаемых результатов реализации Программы.</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Основными ожидаемыми результатами реализации Программы будут являться:</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Дальнейшее формирование и функционирование системы защиты прав потребителей в Новосибирской области за счет взаимодействия органов государственной власти всех уровней, органов местного самоуправления и общественных организаций и обеспечения комплексного подхода к защите прав потребителей.</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Проведение не менее 3 мероприятий в год (круглых столов, конференций) с  участием органов и организаций, входящих в систему защиты прав потребителей, по обсуждению актуальных </w:t>
      </w:r>
      <w:proofErr w:type="gramStart"/>
      <w:r>
        <w:rPr>
          <w:rFonts w:ascii="Arial" w:hAnsi="Arial" w:cs="Arial"/>
          <w:color w:val="444444"/>
          <w:sz w:val="20"/>
          <w:szCs w:val="20"/>
        </w:rPr>
        <w:t>вопросов защиты прав потребителей области</w:t>
      </w:r>
      <w:proofErr w:type="gramEnd"/>
      <w:r>
        <w:rPr>
          <w:rFonts w:ascii="Arial" w:hAnsi="Arial" w:cs="Arial"/>
          <w:color w:val="444444"/>
          <w:sz w:val="20"/>
          <w:szCs w:val="20"/>
        </w:rPr>
        <w:t>.</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 Повышение эффективности работы органов местного самоуправления муниципальных образований Новосибирской области, связанной с обеспечением защиты прав </w:t>
      </w:r>
      <w:proofErr w:type="spellStart"/>
      <w:r>
        <w:rPr>
          <w:rFonts w:ascii="Arial" w:hAnsi="Arial" w:cs="Arial"/>
          <w:color w:val="444444"/>
          <w:sz w:val="20"/>
          <w:szCs w:val="20"/>
        </w:rPr>
        <w:t>потребителей</w:t>
      </w:r>
      <w:proofErr w:type="gramStart"/>
      <w:r>
        <w:rPr>
          <w:rFonts w:ascii="Arial" w:hAnsi="Arial" w:cs="Arial"/>
          <w:color w:val="444444"/>
          <w:sz w:val="20"/>
          <w:szCs w:val="20"/>
        </w:rPr>
        <w:t>.У</w:t>
      </w:r>
      <w:proofErr w:type="gramEnd"/>
      <w:r>
        <w:rPr>
          <w:rFonts w:ascii="Arial" w:hAnsi="Arial" w:cs="Arial"/>
          <w:color w:val="444444"/>
          <w:sz w:val="20"/>
          <w:szCs w:val="20"/>
        </w:rPr>
        <w:t>величение</w:t>
      </w:r>
      <w:proofErr w:type="spellEnd"/>
      <w:r>
        <w:rPr>
          <w:rFonts w:ascii="Arial" w:hAnsi="Arial" w:cs="Arial"/>
          <w:color w:val="444444"/>
          <w:sz w:val="20"/>
          <w:szCs w:val="20"/>
        </w:rPr>
        <w:t xml:space="preserve"> ежегодно не менее чем на 1% количества рассмотренных обращений потребителей по защите их прав, по которым приняты решения в пользу потребителей. Проведение представителями территориальных федеральных органов государственной власти, областных исполнительных органов государственной власти Новосибирской </w:t>
      </w:r>
      <w:proofErr w:type="spellStart"/>
      <w:r>
        <w:rPr>
          <w:rFonts w:ascii="Arial" w:hAnsi="Arial" w:cs="Arial"/>
          <w:color w:val="444444"/>
          <w:sz w:val="20"/>
          <w:szCs w:val="20"/>
        </w:rPr>
        <w:t>областисеминаров</w:t>
      </w:r>
      <w:proofErr w:type="spellEnd"/>
      <w:r>
        <w:rPr>
          <w:rFonts w:ascii="Arial" w:hAnsi="Arial" w:cs="Arial"/>
          <w:color w:val="444444"/>
          <w:sz w:val="20"/>
          <w:szCs w:val="20"/>
        </w:rPr>
        <w:t xml:space="preserve"> для специалистов муниципальных образований области по вопросам защиты прав </w:t>
      </w:r>
      <w:proofErr w:type="spellStart"/>
      <w:r>
        <w:rPr>
          <w:rFonts w:ascii="Arial" w:hAnsi="Arial" w:cs="Arial"/>
          <w:color w:val="444444"/>
          <w:sz w:val="20"/>
          <w:szCs w:val="20"/>
        </w:rPr>
        <w:t>потребителей-не</w:t>
      </w:r>
      <w:proofErr w:type="spellEnd"/>
      <w:r>
        <w:rPr>
          <w:rFonts w:ascii="Arial" w:hAnsi="Arial" w:cs="Arial"/>
          <w:color w:val="444444"/>
          <w:sz w:val="20"/>
          <w:szCs w:val="20"/>
        </w:rPr>
        <w:t xml:space="preserve"> менее 3 мероприятий в год.</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Повышение уровня доступности информации о правах потребителя и механизмах их защиты, установленных законодательством Российской Федерации.</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Создание на территории Новосибирской области системы информирования о правах потребителей: ведение реестра организаций, обеспечивающих защиту прав потребителей, создание к 2019 году групп в социальных сетях «В Контакте», «</w:t>
      </w:r>
      <w:proofErr w:type="spellStart"/>
      <w:r>
        <w:rPr>
          <w:rFonts w:ascii="Arial" w:hAnsi="Arial" w:cs="Arial"/>
          <w:color w:val="444444"/>
          <w:sz w:val="20"/>
          <w:szCs w:val="20"/>
        </w:rPr>
        <w:t>Facebook</w:t>
      </w:r>
      <w:proofErr w:type="spellEnd"/>
      <w:r>
        <w:rPr>
          <w:rFonts w:ascii="Arial" w:hAnsi="Arial" w:cs="Arial"/>
          <w:color w:val="444444"/>
          <w:sz w:val="20"/>
          <w:szCs w:val="20"/>
        </w:rPr>
        <w:t>» и других по вопросам защиты прав потребителей, размещение информации о правах потребителей на официальных сайтах областных исполнительных органов государственной власти Новосибирской области.</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Организация работы</w:t>
      </w:r>
      <w:proofErr w:type="gramStart"/>
      <w:r>
        <w:rPr>
          <w:rFonts w:ascii="Arial" w:hAnsi="Arial" w:cs="Arial"/>
          <w:color w:val="444444"/>
          <w:sz w:val="20"/>
          <w:szCs w:val="20"/>
        </w:rPr>
        <w:t>«г</w:t>
      </w:r>
      <w:proofErr w:type="gramEnd"/>
      <w:r>
        <w:rPr>
          <w:rFonts w:ascii="Arial" w:hAnsi="Arial" w:cs="Arial"/>
          <w:color w:val="444444"/>
          <w:sz w:val="20"/>
          <w:szCs w:val="20"/>
        </w:rPr>
        <w:t>орячей линии» по вопросам защиты прав потребителей. Проведение не менее 1 мероприятия в месяц в филиалах многофункциональных центров, направленного на повышение уровня правовой грамотности и информирование потребителей по вопросам защиты прав потребителей. В 2022 году разработка и издание не менее 50 информационных материалов по защите прав потребителей на 1тыс. жителей Новосибирской области (в 2018 году не менее 15). Ежеквартальное проведение консультаций по повышению правовой грамотности и информирование потребителей по вопросам защиты прав потребителей. Ежегодное проведение Дней открытых дверей, открытых уроков в общеобразовательных учреждениях, средних специальных учебных заведениях. Деятельность на постоянной основе юридических клиник в высших учебных заведениях.</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Уменьшение количества нарушений законодательства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Проведение не менее 500 мероприятий в год по пресечению фактов торговли в неустановленных местах на территории Новосибирской области.</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Организация работы комиссий:</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по противодействию незаконному обороту промышленной продукции в Новосибирской области (не менее 2 заседаний в год);</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по обеспечению безопасности товаров на потребительском рынке Новосибирской област</w:t>
      </w:r>
      <w:proofErr w:type="gramStart"/>
      <w:r>
        <w:rPr>
          <w:rFonts w:ascii="Arial" w:hAnsi="Arial" w:cs="Arial"/>
          <w:color w:val="444444"/>
          <w:sz w:val="20"/>
          <w:szCs w:val="20"/>
        </w:rPr>
        <w:t>и(</w:t>
      </w:r>
      <w:proofErr w:type="gramEnd"/>
      <w:r>
        <w:rPr>
          <w:rFonts w:ascii="Arial" w:hAnsi="Arial" w:cs="Arial"/>
          <w:color w:val="444444"/>
          <w:sz w:val="20"/>
          <w:szCs w:val="20"/>
        </w:rPr>
        <w:t>не менее 6 заседаний в год).</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Проведение не менее 5 ежегодных семинаров для руководителей предприятий и индивидуальных предпринимателей по соблюдению требований законодательства о защите прав потребителей.</w:t>
      </w:r>
    </w:p>
    <w:p w:rsidR="00957006" w:rsidRDefault="00957006" w:rsidP="00957006">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Цель, задачи и значения целевых индикаторов Программы приведены в приложении N 1 к Программе.</w:t>
      </w:r>
      <w:r>
        <w:rPr>
          <w:rFonts w:ascii="Arial" w:hAnsi="Arial" w:cs="Arial"/>
          <w:color w:val="444444"/>
          <w:sz w:val="20"/>
          <w:szCs w:val="20"/>
        </w:rPr>
        <w:br/>
      </w:r>
    </w:p>
    <w:p w:rsidR="00D36613" w:rsidRDefault="00D36613" w:rsidP="00D36613">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t>IV. Система основных мероприятий Программы</w:t>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(Раздел в редакции, введенной </w:t>
      </w:r>
      <w:hyperlink r:id="rId19" w:history="1">
        <w:r>
          <w:rPr>
            <w:rStyle w:val="a3"/>
            <w:rFonts w:ascii="Arial" w:hAnsi="Arial" w:cs="Arial"/>
            <w:color w:val="3451A0"/>
            <w:sz w:val="20"/>
            <w:szCs w:val="20"/>
          </w:rPr>
          <w:t>постановлением Правительства</w:t>
        </w:r>
        <w:r>
          <w:rPr>
            <w:rFonts w:ascii="Arial" w:hAnsi="Arial" w:cs="Arial"/>
            <w:color w:val="3451A0"/>
            <w:sz w:val="20"/>
            <w:szCs w:val="20"/>
            <w:u w:val="single"/>
          </w:rPr>
          <w:br/>
        </w:r>
        <w:r>
          <w:rPr>
            <w:rStyle w:val="a3"/>
            <w:rFonts w:ascii="Arial" w:hAnsi="Arial" w:cs="Arial"/>
            <w:color w:val="3451A0"/>
            <w:sz w:val="20"/>
            <w:szCs w:val="20"/>
          </w:rPr>
          <w:t> области от 19.08.2020 N 352-п</w:t>
        </w:r>
      </w:hyperlink>
      <w:r>
        <w:rPr>
          <w:rFonts w:ascii="Arial" w:hAnsi="Arial" w:cs="Arial"/>
          <w:color w:val="444444"/>
          <w:sz w:val="20"/>
          <w:szCs w:val="20"/>
        </w:rPr>
        <w:t>, - см. предыдущую редакцию)</w:t>
      </w:r>
    </w:p>
    <w:p w:rsidR="00D36613" w:rsidRDefault="00D36613" w:rsidP="00D36613">
      <w:pPr>
        <w:pStyle w:val="formattext"/>
        <w:spacing w:before="0" w:beforeAutospacing="0" w:after="0" w:afterAutospacing="0"/>
        <w:textAlignment w:val="baseline"/>
        <w:rPr>
          <w:rFonts w:ascii="Arial" w:hAnsi="Arial" w:cs="Arial"/>
          <w:color w:val="444444"/>
          <w:sz w:val="20"/>
          <w:szCs w:val="20"/>
        </w:rPr>
      </w:pP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Для достижения цели и решения задач будет </w:t>
      </w:r>
      <w:proofErr w:type="spellStart"/>
      <w:r>
        <w:rPr>
          <w:rFonts w:ascii="Arial" w:hAnsi="Arial" w:cs="Arial"/>
          <w:color w:val="444444"/>
          <w:sz w:val="20"/>
          <w:szCs w:val="20"/>
        </w:rPr>
        <w:t>осуществлятьсякомплекс</w:t>
      </w:r>
      <w:proofErr w:type="spellEnd"/>
      <w:r>
        <w:rPr>
          <w:rFonts w:ascii="Arial" w:hAnsi="Arial" w:cs="Arial"/>
          <w:color w:val="444444"/>
          <w:sz w:val="20"/>
          <w:szCs w:val="20"/>
        </w:rPr>
        <w:t xml:space="preserve"> мероприятий, исполнителями которых выступают областные исполнительные органы государственной власти Новосибирской области, органы местного самоуправления, территориальные федеральные органы власти. В перечень мероприятий Программы входят мероприятия ряда государственных программ. Программа содержит 53 мероприятий, которые сгруппированы по 4 разделам. Основные разделы Программы сформированы с учетом проблем, требующих решения на областном уровне, а именно: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укрепление системы защиты прав потребителей в Новосибирской области;</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информационное обеспечение потребителей, просвещение и популяризация вопросов защиты прав потребителей;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профилактика правонарушений в сфере защиты прав потребителей;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 повышение профессионального </w:t>
      </w:r>
      <w:proofErr w:type="gramStart"/>
      <w:r>
        <w:rPr>
          <w:rFonts w:ascii="Arial" w:hAnsi="Arial" w:cs="Arial"/>
          <w:color w:val="444444"/>
          <w:sz w:val="20"/>
          <w:szCs w:val="20"/>
        </w:rPr>
        <w:t>уровня кадрового обеспечения защиты прав потребителей</w:t>
      </w:r>
      <w:proofErr w:type="gramEnd"/>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Перечень мероприятий Программы представлен в приложении N 2 к Программе.</w:t>
      </w:r>
      <w:r>
        <w:rPr>
          <w:rFonts w:ascii="Arial" w:hAnsi="Arial" w:cs="Arial"/>
          <w:color w:val="444444"/>
          <w:sz w:val="20"/>
          <w:szCs w:val="20"/>
        </w:rPr>
        <w:br/>
      </w:r>
    </w:p>
    <w:p w:rsidR="00D36613" w:rsidRDefault="00D36613" w:rsidP="00D36613">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br/>
        <w:t>V. Сроки реализации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Программа рассчитана на среднесрочный период - 2018- 2022 годы. Мероприятия будут выполняться в соответствии со сроками согласно приложению N 2 к Программе. С учетом происходящих в экономике реформ мероприятия могут быть скорректированы в установленном законодательством порядке.</w:t>
      </w:r>
      <w:r>
        <w:rPr>
          <w:rFonts w:ascii="Arial" w:hAnsi="Arial" w:cs="Arial"/>
          <w:color w:val="444444"/>
          <w:sz w:val="20"/>
          <w:szCs w:val="20"/>
        </w:rPr>
        <w:br/>
      </w:r>
    </w:p>
    <w:p w:rsidR="00D36613" w:rsidRDefault="00D36613" w:rsidP="00D36613">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t>VI. Финансовое обеспечение реализации Программы</w:t>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(Раздел в редакции, введенной </w:t>
      </w:r>
      <w:hyperlink r:id="rId20" w:history="1">
        <w:r>
          <w:rPr>
            <w:rStyle w:val="a3"/>
            <w:rFonts w:ascii="Arial" w:hAnsi="Arial" w:cs="Arial"/>
            <w:color w:val="3451A0"/>
            <w:sz w:val="20"/>
            <w:szCs w:val="20"/>
          </w:rPr>
          <w:t>постановлением Правительства</w:t>
        </w:r>
        <w:r>
          <w:rPr>
            <w:rFonts w:ascii="Arial" w:hAnsi="Arial" w:cs="Arial"/>
            <w:color w:val="3451A0"/>
            <w:sz w:val="20"/>
            <w:szCs w:val="20"/>
            <w:u w:val="single"/>
          </w:rPr>
          <w:br/>
        </w:r>
        <w:r>
          <w:rPr>
            <w:rStyle w:val="a3"/>
            <w:rFonts w:ascii="Arial" w:hAnsi="Arial" w:cs="Arial"/>
            <w:color w:val="3451A0"/>
            <w:sz w:val="20"/>
            <w:szCs w:val="20"/>
          </w:rPr>
          <w:t> области от 19.08.2020 N 352-п</w:t>
        </w:r>
      </w:hyperlink>
      <w:r>
        <w:rPr>
          <w:rFonts w:ascii="Arial" w:hAnsi="Arial" w:cs="Arial"/>
          <w:color w:val="444444"/>
          <w:sz w:val="20"/>
          <w:szCs w:val="20"/>
        </w:rPr>
        <w:t>, - см. предыдущую редакцию)</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Реализация мероприятий Программы будет осуществляться за счет средств федерального, областного, местных бюджетов, внебюджетных источников финансирования в рамках:</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государственных программ Новосибирской области:</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w:t>
      </w:r>
      <w:hyperlink r:id="rId21" w:history="1">
        <w:r>
          <w:rPr>
            <w:rStyle w:val="a3"/>
            <w:rFonts w:ascii="Arial" w:hAnsi="Arial" w:cs="Arial"/>
            <w:color w:val="3451A0"/>
            <w:sz w:val="20"/>
            <w:szCs w:val="20"/>
          </w:rPr>
          <w:t>от 24.02.2014 N 83-п;</w:t>
        </w:r>
        <w:r>
          <w:rPr>
            <w:rFonts w:ascii="Arial" w:hAnsi="Arial" w:cs="Arial"/>
            <w:color w:val="3451A0"/>
            <w:sz w:val="20"/>
            <w:szCs w:val="20"/>
            <w:u w:val="single"/>
          </w:rPr>
          <w:br/>
        </w:r>
        <w:r>
          <w:rPr>
            <w:rStyle w:val="a3"/>
            <w:rFonts w:ascii="Arial" w:hAnsi="Arial" w:cs="Arial"/>
            <w:color w:val="3451A0"/>
            <w:sz w:val="20"/>
            <w:szCs w:val="20"/>
          </w:rPr>
          <w:t>     - «Жилищно-коммунальное хозяйство Новосибирской области»</w:t>
        </w:r>
      </w:hyperlink>
      <w:r>
        <w:rPr>
          <w:rFonts w:ascii="Arial" w:hAnsi="Arial" w:cs="Arial"/>
          <w:color w:val="444444"/>
          <w:sz w:val="20"/>
          <w:szCs w:val="20"/>
        </w:rPr>
        <w:t> (подпрограммы «Чистая вода», «Безопасность жилищно-коммунального хозяйства»), утвержденной постановлением Правительства Новосибирской области </w:t>
      </w:r>
      <w:hyperlink r:id="rId22" w:history="1">
        <w:r>
          <w:rPr>
            <w:rStyle w:val="a3"/>
            <w:rFonts w:ascii="Arial" w:hAnsi="Arial" w:cs="Arial"/>
            <w:color w:val="3451A0"/>
            <w:sz w:val="20"/>
            <w:szCs w:val="20"/>
          </w:rPr>
          <w:t>от 16.02.2015 N 66-п:</w:t>
        </w:r>
        <w:r>
          <w:rPr>
            <w:rFonts w:ascii="Arial" w:hAnsi="Arial" w:cs="Arial"/>
            <w:color w:val="3451A0"/>
            <w:sz w:val="20"/>
            <w:szCs w:val="20"/>
            <w:u w:val="single"/>
          </w:rPr>
          <w:br/>
        </w:r>
        <w:r>
          <w:rPr>
            <w:rStyle w:val="a3"/>
            <w:rFonts w:ascii="Arial" w:hAnsi="Arial" w:cs="Arial"/>
            <w:color w:val="3451A0"/>
            <w:sz w:val="20"/>
            <w:szCs w:val="20"/>
          </w:rPr>
          <w:t>     - «Развитие системы социальной поддержки населения и улучшение социального положения семей с детьми в Новосибирской области»</w:t>
        </w:r>
      </w:hyperlink>
      <w:r>
        <w:rPr>
          <w:rFonts w:ascii="Arial" w:hAnsi="Arial" w:cs="Arial"/>
          <w:color w:val="444444"/>
          <w:sz w:val="20"/>
          <w:szCs w:val="20"/>
        </w:rPr>
        <w:t>, утвержденной постановлением Правительства Новосибирской области </w:t>
      </w:r>
      <w:hyperlink r:id="rId23" w:history="1">
        <w:r>
          <w:rPr>
            <w:rStyle w:val="a3"/>
            <w:rFonts w:ascii="Arial" w:hAnsi="Arial" w:cs="Arial"/>
            <w:color w:val="3451A0"/>
            <w:sz w:val="20"/>
            <w:szCs w:val="20"/>
          </w:rPr>
          <w:t>от 31.07.2013 N 322-п;</w:t>
        </w:r>
        <w:r>
          <w:rPr>
            <w:rFonts w:ascii="Arial" w:hAnsi="Arial" w:cs="Arial"/>
            <w:color w:val="3451A0"/>
            <w:sz w:val="20"/>
            <w:szCs w:val="20"/>
            <w:u w:val="single"/>
          </w:rPr>
          <w:br/>
        </w:r>
        <w:r>
          <w:rPr>
            <w:rStyle w:val="a3"/>
            <w:rFonts w:ascii="Arial" w:hAnsi="Arial" w:cs="Arial"/>
            <w:color w:val="3451A0"/>
            <w:sz w:val="20"/>
            <w:szCs w:val="20"/>
          </w:rPr>
          <w:t>     </w:t>
        </w:r>
      </w:hyperlink>
      <w:r>
        <w:rPr>
          <w:rFonts w:ascii="Arial" w:hAnsi="Arial" w:cs="Arial"/>
          <w:color w:val="444444"/>
          <w:sz w:val="20"/>
          <w:szCs w:val="20"/>
        </w:rPr>
        <w:t>- «Управление финансами в Новосибирской области», утвержденной постановлением Правительства Новосибирской области </w:t>
      </w:r>
      <w:hyperlink r:id="rId24" w:history="1">
        <w:r>
          <w:rPr>
            <w:rStyle w:val="a3"/>
            <w:rFonts w:ascii="Arial" w:hAnsi="Arial" w:cs="Arial"/>
            <w:color w:val="3451A0"/>
            <w:sz w:val="20"/>
            <w:szCs w:val="20"/>
          </w:rPr>
          <w:t>от 26.12.2018 N 567-п</w:t>
        </w:r>
      </w:hyperlink>
      <w:r>
        <w:rPr>
          <w:rFonts w:ascii="Arial" w:hAnsi="Arial" w:cs="Arial"/>
          <w:color w:val="444444"/>
          <w:sz w:val="20"/>
          <w:szCs w:val="20"/>
        </w:rPr>
        <w:t>. До 2019 года действовала государственная программа Новосибирской области «Управление государственными финансами в Новосибирской области на 2014-2020 годы», утвержденная постановлением Правительства Новосибирской области </w:t>
      </w:r>
      <w:hyperlink r:id="rId25" w:history="1">
        <w:r>
          <w:rPr>
            <w:rStyle w:val="a3"/>
            <w:rFonts w:ascii="Arial" w:hAnsi="Arial" w:cs="Arial"/>
            <w:color w:val="3451A0"/>
            <w:sz w:val="20"/>
            <w:szCs w:val="20"/>
          </w:rPr>
          <w:t>от 15.07.2013 N 309-п</w:t>
        </w:r>
      </w:hyperlink>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 xml:space="preserve">2) средств, выделяемых областным исполнительным органам государственной власти Новосибирской области, являющимся исполнителями мероприятий Программы, на текущую деятельность, в том числе в рамках исполнения отдельных мероприятий ведомственной целевой программы «Развитие торговли на территории Новосибирской области на 2015-2019 годы», утвержденной приказом </w:t>
      </w:r>
      <w:proofErr w:type="spellStart"/>
      <w:r>
        <w:rPr>
          <w:rFonts w:ascii="Arial" w:hAnsi="Arial" w:cs="Arial"/>
          <w:color w:val="444444"/>
          <w:sz w:val="20"/>
          <w:szCs w:val="20"/>
        </w:rPr>
        <w:t>Минпромторга</w:t>
      </w:r>
      <w:proofErr w:type="spellEnd"/>
      <w:r>
        <w:rPr>
          <w:rFonts w:ascii="Arial" w:hAnsi="Arial" w:cs="Arial"/>
          <w:color w:val="444444"/>
          <w:sz w:val="20"/>
          <w:szCs w:val="20"/>
        </w:rPr>
        <w:t xml:space="preserve"> НСО от 17.12.2014 N 362, ведомственной целевой программой Новосибирской области «Развитие торговли на территории Новосибирской области на 2020-2025 годы», утвержденной</w:t>
      </w:r>
      <w:proofErr w:type="gramEnd"/>
      <w:r>
        <w:rPr>
          <w:rFonts w:ascii="Arial" w:hAnsi="Arial" w:cs="Arial"/>
          <w:color w:val="444444"/>
          <w:sz w:val="20"/>
          <w:szCs w:val="20"/>
        </w:rPr>
        <w:t xml:space="preserve"> приказом министерства промышленности, торговли и развития предпринимательства Новосибирской области от 04.12.2019 N 386;</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средств федерального бюджета, выделяемых территориальным органам федеральных органов исполнительной власти, действующим на территории Новосибирской области;</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средств местных бюджетов, определяемых по мере разработки муниципальных программ, направленных на обеспечение защиты прав потребителей.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Изменения и дополнения по финансовому обеспечению Программы вносятся 1 раз в год не позднее 30 апреля в соответствии с утвержденными бюджетными ассигнованиями на текущий финансовый год.</w:t>
      </w:r>
      <w:r>
        <w:rPr>
          <w:rFonts w:ascii="Arial" w:hAnsi="Arial" w:cs="Arial"/>
          <w:color w:val="444444"/>
          <w:sz w:val="20"/>
          <w:szCs w:val="20"/>
        </w:rPr>
        <w:br/>
      </w:r>
    </w:p>
    <w:p w:rsidR="00D36613" w:rsidRDefault="00D36613" w:rsidP="00D36613">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br/>
        <w:t>VII. Система управления Программы</w:t>
      </w:r>
    </w:p>
    <w:p w:rsidR="00D36613" w:rsidRDefault="00D36613" w:rsidP="00D36613">
      <w:pPr>
        <w:pStyle w:val="formattext"/>
        <w:spacing w:before="0" w:beforeAutospacing="0" w:after="0" w:afterAutospacing="0"/>
        <w:textAlignment w:val="baseline"/>
        <w:rPr>
          <w:rFonts w:ascii="Arial" w:hAnsi="Arial" w:cs="Arial"/>
          <w:color w:val="444444"/>
          <w:sz w:val="20"/>
          <w:szCs w:val="20"/>
        </w:rPr>
      </w:pP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Разработку, текущее управление, координацию и исполнение мероприятий Программы осуществляют заказчик-координатор и исполнители Программы в соответствии со следующими функциями.</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Государственный заказчик-координатор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 осуществляет взаимодействие с территориальными органами федеральных органов исполнительной власти, действующими на территории Новосибирской </w:t>
      </w:r>
      <w:proofErr w:type="spellStart"/>
      <w:r>
        <w:rPr>
          <w:rFonts w:ascii="Arial" w:hAnsi="Arial" w:cs="Arial"/>
          <w:color w:val="444444"/>
          <w:sz w:val="20"/>
          <w:szCs w:val="20"/>
        </w:rPr>
        <w:t>области</w:t>
      </w:r>
      <w:proofErr w:type="gramStart"/>
      <w:r>
        <w:rPr>
          <w:rFonts w:ascii="Arial" w:hAnsi="Arial" w:cs="Arial"/>
          <w:color w:val="444444"/>
          <w:sz w:val="20"/>
          <w:szCs w:val="20"/>
        </w:rPr>
        <w:t>,о</w:t>
      </w:r>
      <w:proofErr w:type="gramEnd"/>
      <w:r>
        <w:rPr>
          <w:rFonts w:ascii="Arial" w:hAnsi="Arial" w:cs="Arial"/>
          <w:color w:val="444444"/>
          <w:sz w:val="20"/>
          <w:szCs w:val="20"/>
        </w:rPr>
        <w:t>бластными</w:t>
      </w:r>
      <w:proofErr w:type="spellEnd"/>
      <w:r>
        <w:rPr>
          <w:rFonts w:ascii="Arial" w:hAnsi="Arial" w:cs="Arial"/>
          <w:color w:val="444444"/>
          <w:sz w:val="20"/>
          <w:szCs w:val="20"/>
        </w:rPr>
        <w:t xml:space="preserve">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общественными организациями в ходе реализации мероприятий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обеспечивает методическое сопровождение реализации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осуществляет сбор и систематизацию статистической и аналитической информации о реализации мероприятий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обеспечивает подготовку информационных и аналитических материалов по основным мероприятиям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готовит предложения о внесении изменений в Программу;</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 готовит отчет о реализации Программы за отчетный годив целом о   конечных результатах реализации Программы, достижении целевых показателей.</w:t>
      </w:r>
      <w:proofErr w:type="gramEnd"/>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Исполнители при реализации Программы в пределах своих полномочий: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осуществляют реализацию и финансирование основных мероприятий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 </w:t>
      </w:r>
      <w:proofErr w:type="spellStart"/>
      <w:r>
        <w:rPr>
          <w:rFonts w:ascii="Arial" w:hAnsi="Arial" w:cs="Arial"/>
          <w:color w:val="444444"/>
          <w:sz w:val="20"/>
          <w:szCs w:val="20"/>
        </w:rPr>
        <w:t>представляютзаказчику-координатору</w:t>
      </w:r>
      <w:proofErr w:type="spellEnd"/>
      <w:r>
        <w:rPr>
          <w:rFonts w:ascii="Arial" w:hAnsi="Arial" w:cs="Arial"/>
          <w:color w:val="444444"/>
          <w:sz w:val="20"/>
          <w:szCs w:val="20"/>
        </w:rPr>
        <w:t xml:space="preserve"> предложения по корректировке Программы в части основных мероприятий, в реализации которых предполагается их участие;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 представляют государственному заказчику-координатору ежегодно отчеты об исполнении мероприятий Программы по итогам реализации за отчетный год </w:t>
      </w:r>
      <w:proofErr w:type="spellStart"/>
      <w:r>
        <w:rPr>
          <w:rFonts w:ascii="Arial" w:hAnsi="Arial" w:cs="Arial"/>
          <w:color w:val="444444"/>
          <w:sz w:val="20"/>
          <w:szCs w:val="20"/>
        </w:rPr>
        <w:t>всрок</w:t>
      </w:r>
      <w:proofErr w:type="spellEnd"/>
      <w:r>
        <w:rPr>
          <w:rFonts w:ascii="Arial" w:hAnsi="Arial" w:cs="Arial"/>
          <w:color w:val="444444"/>
          <w:sz w:val="20"/>
          <w:szCs w:val="20"/>
        </w:rPr>
        <w:t xml:space="preserve"> до 25 января года, следующего </w:t>
      </w:r>
      <w:proofErr w:type="gramStart"/>
      <w:r>
        <w:rPr>
          <w:rFonts w:ascii="Arial" w:hAnsi="Arial" w:cs="Arial"/>
          <w:color w:val="444444"/>
          <w:sz w:val="20"/>
          <w:szCs w:val="20"/>
        </w:rPr>
        <w:t>за</w:t>
      </w:r>
      <w:proofErr w:type="gramEnd"/>
      <w:r>
        <w:rPr>
          <w:rFonts w:ascii="Arial" w:hAnsi="Arial" w:cs="Arial"/>
          <w:color w:val="444444"/>
          <w:sz w:val="20"/>
          <w:szCs w:val="20"/>
        </w:rPr>
        <w:t xml:space="preserve"> отчетным.</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Если реализация Программы оценивается как недостаточно эффективная или неэффективная, то производится корректировка и доработка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Информационное обеспечение реализации Программы осуществляется путем размещения информации о реализации мероприятий Программы на официальном сайте </w:t>
      </w:r>
      <w:proofErr w:type="spellStart"/>
      <w:r>
        <w:rPr>
          <w:rFonts w:ascii="Arial" w:hAnsi="Arial" w:cs="Arial"/>
          <w:color w:val="444444"/>
          <w:sz w:val="20"/>
          <w:szCs w:val="20"/>
        </w:rPr>
        <w:t>заказчика-координатораПрограммы</w:t>
      </w:r>
      <w:proofErr w:type="spellEnd"/>
      <w:r>
        <w:rPr>
          <w:rFonts w:ascii="Arial" w:hAnsi="Arial" w:cs="Arial"/>
          <w:color w:val="444444"/>
          <w:sz w:val="20"/>
          <w:szCs w:val="20"/>
        </w:rPr>
        <w:t xml:space="preserve"> в сети Интернет.</w:t>
      </w:r>
      <w:r>
        <w:rPr>
          <w:rFonts w:ascii="Arial" w:hAnsi="Arial" w:cs="Arial"/>
          <w:color w:val="444444"/>
          <w:sz w:val="20"/>
          <w:szCs w:val="20"/>
        </w:rPr>
        <w:br/>
      </w:r>
    </w:p>
    <w:p w:rsidR="00D36613" w:rsidRDefault="00D36613" w:rsidP="00D36613">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t>VIII. Методика оценки эффективности Программы  </w:t>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(Раздел в редакции, введенной </w:t>
      </w:r>
      <w:hyperlink r:id="rId26" w:history="1">
        <w:r>
          <w:rPr>
            <w:rStyle w:val="a3"/>
            <w:rFonts w:ascii="Arial" w:hAnsi="Arial" w:cs="Arial"/>
            <w:color w:val="3451A0"/>
            <w:sz w:val="20"/>
            <w:szCs w:val="20"/>
          </w:rPr>
          <w:t>постановлением Правительства</w:t>
        </w:r>
        <w:r>
          <w:rPr>
            <w:rFonts w:ascii="Arial" w:hAnsi="Arial" w:cs="Arial"/>
            <w:color w:val="3451A0"/>
            <w:sz w:val="20"/>
            <w:szCs w:val="20"/>
            <w:u w:val="single"/>
          </w:rPr>
          <w:br/>
        </w:r>
        <w:r>
          <w:rPr>
            <w:rStyle w:val="a3"/>
            <w:rFonts w:ascii="Arial" w:hAnsi="Arial" w:cs="Arial"/>
            <w:color w:val="3451A0"/>
            <w:sz w:val="20"/>
            <w:szCs w:val="20"/>
          </w:rPr>
          <w:t> области от 19.08.2020 N 352-п</w:t>
        </w:r>
      </w:hyperlink>
      <w:r>
        <w:rPr>
          <w:rFonts w:ascii="Arial" w:hAnsi="Arial" w:cs="Arial"/>
          <w:color w:val="444444"/>
          <w:sz w:val="20"/>
          <w:szCs w:val="20"/>
        </w:rPr>
        <w:t>, - см. предыдущую редакцию)</w:t>
      </w:r>
    </w:p>
    <w:p w:rsidR="00D36613" w:rsidRDefault="00D36613" w:rsidP="00D36613">
      <w:pPr>
        <w:pStyle w:val="formattext"/>
        <w:spacing w:before="0" w:beforeAutospacing="0" w:after="0" w:afterAutospacing="0"/>
        <w:textAlignment w:val="baseline"/>
        <w:rPr>
          <w:rFonts w:ascii="Arial" w:hAnsi="Arial" w:cs="Arial"/>
          <w:color w:val="444444"/>
          <w:sz w:val="20"/>
          <w:szCs w:val="20"/>
        </w:rPr>
      </w:pP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Эффективность Программы определяется на основании степени выполнения целевых показателей.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Расчет целевых индикаторов осуществляется следующим образом:</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Количество органов и организаций, входящих в систему защиты прав потребителей, в расчете на 10 тыс. жителей Новосибирской области, ед.:</w:t>
      </w:r>
      <w:r>
        <w:rPr>
          <w:rFonts w:ascii="Arial" w:hAnsi="Arial" w:cs="Arial"/>
          <w:color w:val="444444"/>
          <w:sz w:val="20"/>
          <w:szCs w:val="20"/>
        </w:rPr>
        <w:br/>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 xml:space="preserve">К = </w:t>
      </w:r>
      <w:proofErr w:type="spellStart"/>
      <w:r>
        <w:rPr>
          <w:rFonts w:ascii="Arial" w:hAnsi="Arial" w:cs="Arial"/>
          <w:color w:val="444444"/>
          <w:sz w:val="20"/>
          <w:szCs w:val="20"/>
        </w:rPr>
        <w:t>Qt</w:t>
      </w:r>
      <w:proofErr w:type="spellEnd"/>
      <w:r>
        <w:rPr>
          <w:rFonts w:ascii="Arial" w:hAnsi="Arial" w:cs="Arial"/>
          <w:color w:val="444444"/>
          <w:sz w:val="20"/>
          <w:szCs w:val="20"/>
        </w:rPr>
        <w:t>*10000/</w:t>
      </w:r>
      <w:proofErr w:type="spellStart"/>
      <w:r>
        <w:rPr>
          <w:rFonts w:ascii="Arial" w:hAnsi="Arial" w:cs="Arial"/>
          <w:color w:val="444444"/>
          <w:sz w:val="20"/>
          <w:szCs w:val="20"/>
        </w:rPr>
        <w:t>Nt</w:t>
      </w:r>
      <w:proofErr w:type="spellEnd"/>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К-количество органов и организаций, входящих в систему защиты прав потребителей, в расчете на 10 тыс. жителей Новосибирской области, ед.;</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Qt</w:t>
      </w:r>
      <w:proofErr w:type="spellEnd"/>
      <w:r>
        <w:rPr>
          <w:rFonts w:ascii="Arial" w:hAnsi="Arial" w:cs="Arial"/>
          <w:color w:val="444444"/>
          <w:sz w:val="20"/>
          <w:szCs w:val="20"/>
        </w:rPr>
        <w:t xml:space="preserve"> - общее количество органов и организаций, входящих в систему защиты прав потребителей.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Источником являются информация и ведомственные отчеты Управления Федеральной службы по надзору в сфере защиты прав потребителей и благополучия человека по Новосибирской области, органов местного самоуправления муниципальных образований Новосибирской области. Периодичность представлени</w:t>
      </w:r>
      <w:proofErr w:type="gramStart"/>
      <w:r>
        <w:rPr>
          <w:rFonts w:ascii="Arial" w:hAnsi="Arial" w:cs="Arial"/>
          <w:color w:val="444444"/>
          <w:sz w:val="20"/>
          <w:szCs w:val="20"/>
        </w:rPr>
        <w:t>я-</w:t>
      </w:r>
      <w:proofErr w:type="gramEnd"/>
      <w:r>
        <w:rPr>
          <w:rFonts w:ascii="Arial" w:hAnsi="Arial" w:cs="Arial"/>
          <w:color w:val="444444"/>
          <w:sz w:val="20"/>
          <w:szCs w:val="20"/>
        </w:rPr>
        <w:t xml:space="preserve"> ежегодно;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Nt</w:t>
      </w:r>
      <w:proofErr w:type="spellEnd"/>
      <w:r>
        <w:rPr>
          <w:rFonts w:ascii="Arial" w:hAnsi="Arial" w:cs="Arial"/>
          <w:color w:val="444444"/>
          <w:sz w:val="20"/>
          <w:szCs w:val="20"/>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2.18).</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 </w:t>
      </w:r>
      <w:proofErr w:type="spellStart"/>
      <w:r>
        <w:rPr>
          <w:rFonts w:ascii="Arial" w:hAnsi="Arial" w:cs="Arial"/>
          <w:color w:val="444444"/>
          <w:sz w:val="20"/>
          <w:szCs w:val="20"/>
        </w:rPr>
        <w:t>Долямуниципальных</w:t>
      </w:r>
      <w:proofErr w:type="spellEnd"/>
      <w:r>
        <w:rPr>
          <w:rFonts w:ascii="Arial" w:hAnsi="Arial" w:cs="Arial"/>
          <w:color w:val="444444"/>
          <w:sz w:val="20"/>
          <w:szCs w:val="20"/>
        </w:rPr>
        <w:t xml:space="preserve"> образований Новосибирской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w:t>
      </w:r>
      <w:proofErr w:type="spellStart"/>
      <w:r>
        <w:rPr>
          <w:rFonts w:ascii="Arial" w:hAnsi="Arial" w:cs="Arial"/>
          <w:color w:val="444444"/>
          <w:sz w:val="20"/>
          <w:szCs w:val="20"/>
        </w:rPr>
        <w:t>потребителей</w:t>
      </w:r>
      <w:proofErr w:type="gramStart"/>
      <w:r>
        <w:rPr>
          <w:rFonts w:ascii="Arial" w:hAnsi="Arial" w:cs="Arial"/>
          <w:color w:val="444444"/>
          <w:sz w:val="20"/>
          <w:szCs w:val="20"/>
        </w:rPr>
        <w:t>,о</w:t>
      </w:r>
      <w:proofErr w:type="gramEnd"/>
      <w:r>
        <w:rPr>
          <w:rFonts w:ascii="Arial" w:hAnsi="Arial" w:cs="Arial"/>
          <w:color w:val="444444"/>
          <w:sz w:val="20"/>
          <w:szCs w:val="20"/>
        </w:rPr>
        <w:t>т</w:t>
      </w:r>
      <w:proofErr w:type="spellEnd"/>
      <w:r>
        <w:rPr>
          <w:rFonts w:ascii="Arial" w:hAnsi="Arial" w:cs="Arial"/>
          <w:color w:val="444444"/>
          <w:sz w:val="20"/>
          <w:szCs w:val="20"/>
        </w:rPr>
        <w:t xml:space="preserve"> </w:t>
      </w:r>
      <w:proofErr w:type="spellStart"/>
      <w:r>
        <w:rPr>
          <w:rFonts w:ascii="Arial" w:hAnsi="Arial" w:cs="Arial"/>
          <w:color w:val="444444"/>
          <w:sz w:val="20"/>
          <w:szCs w:val="20"/>
        </w:rPr>
        <w:t>общегоколичества</w:t>
      </w:r>
      <w:proofErr w:type="spellEnd"/>
      <w:r>
        <w:rPr>
          <w:rFonts w:ascii="Arial" w:hAnsi="Arial" w:cs="Arial"/>
          <w:color w:val="444444"/>
          <w:sz w:val="20"/>
          <w:szCs w:val="20"/>
        </w:rPr>
        <w:t xml:space="preserve"> муниципальных образований, расположенных в Новосибирской </w:t>
      </w:r>
      <w:proofErr w:type="spellStart"/>
      <w:r>
        <w:rPr>
          <w:rFonts w:ascii="Arial" w:hAnsi="Arial" w:cs="Arial"/>
          <w:color w:val="444444"/>
          <w:sz w:val="20"/>
          <w:szCs w:val="20"/>
        </w:rPr>
        <w:t>области,%</w:t>
      </w:r>
      <w:proofErr w:type="spellEnd"/>
      <w:r>
        <w:rPr>
          <w:rFonts w:ascii="Arial" w:hAnsi="Arial" w:cs="Arial"/>
          <w:color w:val="444444"/>
          <w:sz w:val="20"/>
          <w:szCs w:val="20"/>
        </w:rPr>
        <w:t>:</w:t>
      </w:r>
      <w:r>
        <w:rPr>
          <w:rFonts w:ascii="Arial" w:hAnsi="Arial" w:cs="Arial"/>
          <w:color w:val="444444"/>
          <w:sz w:val="20"/>
          <w:szCs w:val="20"/>
        </w:rPr>
        <w:br/>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br/>
        <w:t xml:space="preserve">Y= </w:t>
      </w:r>
      <w:proofErr w:type="spellStart"/>
      <w:r>
        <w:rPr>
          <w:rFonts w:ascii="Arial" w:hAnsi="Arial" w:cs="Arial"/>
          <w:color w:val="444444"/>
          <w:sz w:val="20"/>
          <w:szCs w:val="20"/>
        </w:rPr>
        <w:t>Qmrb</w:t>
      </w:r>
      <w:proofErr w:type="spellEnd"/>
      <w:r>
        <w:rPr>
          <w:rFonts w:ascii="Arial" w:hAnsi="Arial" w:cs="Arial"/>
          <w:color w:val="444444"/>
          <w:sz w:val="20"/>
          <w:szCs w:val="20"/>
        </w:rPr>
        <w:t>/М</w:t>
      </w:r>
      <w:proofErr w:type="gramStart"/>
      <w:r>
        <w:rPr>
          <w:rFonts w:ascii="Arial" w:hAnsi="Arial" w:cs="Arial"/>
          <w:color w:val="444444"/>
          <w:sz w:val="20"/>
          <w:szCs w:val="20"/>
        </w:rPr>
        <w:t>O</w:t>
      </w:r>
      <w:proofErr w:type="gramEnd"/>
      <w:r>
        <w:rPr>
          <w:rFonts w:ascii="Arial" w:hAnsi="Arial" w:cs="Arial"/>
          <w:color w:val="444444"/>
          <w:sz w:val="20"/>
          <w:szCs w:val="20"/>
        </w:rPr>
        <w:t>*100,</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 xml:space="preserve">Y-доля муниципальных </w:t>
      </w:r>
      <w:proofErr w:type="spellStart"/>
      <w:r>
        <w:rPr>
          <w:rFonts w:ascii="Arial" w:hAnsi="Arial" w:cs="Arial"/>
          <w:color w:val="444444"/>
          <w:sz w:val="20"/>
          <w:szCs w:val="20"/>
        </w:rPr>
        <w:t>образованийНовосибирской</w:t>
      </w:r>
      <w:proofErr w:type="spellEnd"/>
      <w:r>
        <w:rPr>
          <w:rFonts w:ascii="Arial" w:hAnsi="Arial" w:cs="Arial"/>
          <w:color w:val="444444"/>
          <w:sz w:val="20"/>
          <w:szCs w:val="20"/>
        </w:rPr>
        <w:t xml:space="preserve"> области, в которых органами и организациями, входящими в систему защиты прав потребителей, оказываются бесплатные консультационные услуги в сфере защиты прав потребителей;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Qmrb</w:t>
      </w:r>
      <w:proofErr w:type="spellEnd"/>
      <w:r>
        <w:rPr>
          <w:rFonts w:ascii="Arial" w:hAnsi="Arial" w:cs="Arial"/>
          <w:color w:val="444444"/>
          <w:sz w:val="20"/>
          <w:szCs w:val="20"/>
        </w:rPr>
        <w:t xml:space="preserve"> - количество муниципальных образований Новосибирской области, в которых оказываются бесплатные консультационные услуги в сфере защиты прав потребителей.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Источником являются информация и ведомственные отчеты Управления Федеральной службы по надзору в сфере защиты прав потребителей и благополучия человека по Новосибирской области, органов местного самоуправления муниципальных образований Новосибирской области. Периодичность представлени</w:t>
      </w:r>
      <w:proofErr w:type="gramStart"/>
      <w:r>
        <w:rPr>
          <w:rFonts w:ascii="Arial" w:hAnsi="Arial" w:cs="Arial"/>
          <w:color w:val="444444"/>
          <w:sz w:val="20"/>
          <w:szCs w:val="20"/>
        </w:rPr>
        <w:t>я-</w:t>
      </w:r>
      <w:proofErr w:type="gramEnd"/>
      <w:r>
        <w:rPr>
          <w:rFonts w:ascii="Arial" w:hAnsi="Arial" w:cs="Arial"/>
          <w:color w:val="444444"/>
          <w:sz w:val="20"/>
          <w:szCs w:val="20"/>
        </w:rPr>
        <w:t xml:space="preserve"> ежегодно;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М</w:t>
      </w:r>
      <w:proofErr w:type="gramStart"/>
      <w:r>
        <w:rPr>
          <w:rFonts w:ascii="Arial" w:hAnsi="Arial" w:cs="Arial"/>
          <w:color w:val="444444"/>
          <w:sz w:val="20"/>
          <w:szCs w:val="20"/>
        </w:rPr>
        <w:t>O</w:t>
      </w:r>
      <w:proofErr w:type="gramEnd"/>
      <w:r>
        <w:rPr>
          <w:rFonts w:ascii="Arial" w:hAnsi="Arial" w:cs="Arial"/>
          <w:color w:val="444444"/>
          <w:sz w:val="20"/>
          <w:szCs w:val="20"/>
        </w:rPr>
        <w:t xml:space="preserve"> - общее количество муниципальных образований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2.52).</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 ед.:</w:t>
      </w:r>
      <w:r>
        <w:rPr>
          <w:rFonts w:ascii="Arial" w:hAnsi="Arial" w:cs="Arial"/>
          <w:color w:val="444444"/>
          <w:sz w:val="20"/>
          <w:szCs w:val="20"/>
        </w:rPr>
        <w:br/>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 xml:space="preserve">H </w:t>
      </w:r>
      <w:proofErr w:type="spellStart"/>
      <w:r>
        <w:rPr>
          <w:rFonts w:ascii="Arial" w:hAnsi="Arial" w:cs="Arial"/>
          <w:color w:val="444444"/>
          <w:sz w:val="20"/>
          <w:szCs w:val="20"/>
        </w:rPr>
        <w:t>=It</w:t>
      </w:r>
      <w:proofErr w:type="spellEnd"/>
      <w:r>
        <w:rPr>
          <w:rFonts w:ascii="Arial" w:hAnsi="Arial" w:cs="Arial"/>
          <w:color w:val="444444"/>
          <w:sz w:val="20"/>
          <w:szCs w:val="20"/>
        </w:rPr>
        <w:t>*1000/</w:t>
      </w:r>
      <w:proofErr w:type="spellStart"/>
      <w:r>
        <w:rPr>
          <w:rFonts w:ascii="Arial" w:hAnsi="Arial" w:cs="Arial"/>
          <w:color w:val="444444"/>
          <w:sz w:val="20"/>
          <w:szCs w:val="20"/>
        </w:rPr>
        <w:t>Nt</w:t>
      </w:r>
      <w:proofErr w:type="spellEnd"/>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Н - 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It-общее количество распространенных в текущем году печатных информационных материалов (буклетов, памяток, брошюр, плакатов и др.), направленных на повышение потребительской грамотности. Источником является информация органов и организаций, входящих в систему защиты прав потребителей. Периодичность представления - ежегодно;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Nt</w:t>
      </w:r>
      <w:proofErr w:type="spellEnd"/>
      <w:r>
        <w:rPr>
          <w:rFonts w:ascii="Arial" w:hAnsi="Arial" w:cs="Arial"/>
          <w:color w:val="444444"/>
          <w:sz w:val="20"/>
          <w:szCs w:val="20"/>
        </w:rPr>
        <w:t xml:space="preserve"> - 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2.52).</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Количество публикаций и сообщений в средствах массовой информации и сети Интернет, направленных на повышение потребительской грамотности:</w:t>
      </w:r>
      <w:r>
        <w:rPr>
          <w:rFonts w:ascii="Arial" w:hAnsi="Arial" w:cs="Arial"/>
          <w:color w:val="444444"/>
          <w:sz w:val="20"/>
          <w:szCs w:val="20"/>
        </w:rPr>
        <w:br/>
      </w:r>
    </w:p>
    <w:p w:rsidR="00D36613" w:rsidRPr="00D36613" w:rsidRDefault="00D36613" w:rsidP="00D36613">
      <w:pPr>
        <w:pStyle w:val="formattext"/>
        <w:spacing w:before="0" w:beforeAutospacing="0" w:after="0" w:afterAutospacing="0"/>
        <w:jc w:val="center"/>
        <w:textAlignment w:val="baseline"/>
        <w:rPr>
          <w:rFonts w:ascii="Arial" w:hAnsi="Arial" w:cs="Arial"/>
          <w:color w:val="444444"/>
          <w:sz w:val="20"/>
          <w:szCs w:val="20"/>
          <w:lang w:val="en-US"/>
        </w:rPr>
      </w:pPr>
      <w:r w:rsidRPr="00D36613">
        <w:rPr>
          <w:rFonts w:ascii="Arial" w:hAnsi="Arial" w:cs="Arial"/>
          <w:color w:val="444444"/>
          <w:sz w:val="20"/>
          <w:szCs w:val="20"/>
          <w:lang w:val="en-US"/>
        </w:rPr>
        <w:t xml:space="preserve">P = </w:t>
      </w:r>
      <w:proofErr w:type="gramStart"/>
      <w:r>
        <w:rPr>
          <w:rFonts w:ascii="Arial" w:hAnsi="Arial" w:cs="Arial"/>
          <w:color w:val="444444"/>
          <w:sz w:val="20"/>
          <w:szCs w:val="20"/>
        </w:rPr>
        <w:t>У</w:t>
      </w:r>
      <w:r w:rsidRPr="00D36613">
        <w:rPr>
          <w:rFonts w:ascii="Arial" w:hAnsi="Arial" w:cs="Arial"/>
          <w:color w:val="444444"/>
          <w:sz w:val="20"/>
          <w:szCs w:val="20"/>
          <w:lang w:val="en-US"/>
        </w:rPr>
        <w:t>(</w:t>
      </w:r>
      <w:proofErr w:type="gramEnd"/>
      <w:r w:rsidRPr="00D36613">
        <w:rPr>
          <w:rFonts w:ascii="Arial" w:hAnsi="Arial" w:cs="Arial"/>
          <w:color w:val="444444"/>
          <w:sz w:val="20"/>
          <w:szCs w:val="20"/>
          <w:lang w:val="en-US"/>
        </w:rPr>
        <w:t xml:space="preserve">S1t + S2t + ... + </w:t>
      </w:r>
      <w:proofErr w:type="spellStart"/>
      <w:r w:rsidRPr="00D36613">
        <w:rPr>
          <w:rFonts w:ascii="Arial" w:hAnsi="Arial" w:cs="Arial"/>
          <w:color w:val="444444"/>
          <w:sz w:val="20"/>
          <w:szCs w:val="20"/>
          <w:lang w:val="en-US"/>
        </w:rPr>
        <w:t>Snt</w:t>
      </w:r>
      <w:proofErr w:type="spellEnd"/>
      <w:r w:rsidRPr="00D36613">
        <w:rPr>
          <w:rFonts w:ascii="Arial" w:hAnsi="Arial" w:cs="Arial"/>
          <w:color w:val="444444"/>
          <w:sz w:val="20"/>
          <w:szCs w:val="20"/>
          <w:lang w:val="en-US"/>
        </w:rPr>
        <w:t>),</w:t>
      </w:r>
    </w:p>
    <w:p w:rsidR="00D36613" w:rsidRPr="00D36613" w:rsidRDefault="00D36613" w:rsidP="00D36613">
      <w:pPr>
        <w:pStyle w:val="formattext"/>
        <w:spacing w:before="0" w:beforeAutospacing="0" w:after="0" w:afterAutospacing="0"/>
        <w:ind w:firstLine="480"/>
        <w:textAlignment w:val="baseline"/>
        <w:rPr>
          <w:rFonts w:ascii="Arial" w:hAnsi="Arial" w:cs="Arial"/>
          <w:color w:val="444444"/>
          <w:sz w:val="20"/>
          <w:szCs w:val="20"/>
          <w:lang w:val="en-US"/>
        </w:rPr>
      </w:pPr>
      <w:r>
        <w:rPr>
          <w:rFonts w:ascii="Arial" w:hAnsi="Arial" w:cs="Arial"/>
          <w:color w:val="444444"/>
          <w:sz w:val="20"/>
          <w:szCs w:val="20"/>
        </w:rPr>
        <w:t>где</w:t>
      </w:r>
      <w:r w:rsidRPr="00D36613">
        <w:rPr>
          <w:rFonts w:ascii="Arial" w:hAnsi="Arial" w:cs="Arial"/>
          <w:color w:val="444444"/>
          <w:sz w:val="20"/>
          <w:szCs w:val="20"/>
          <w:lang w:val="en-US"/>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S1t, S2t, </w:t>
      </w:r>
      <w:proofErr w:type="spellStart"/>
      <w:r>
        <w:rPr>
          <w:rFonts w:ascii="Arial" w:hAnsi="Arial" w:cs="Arial"/>
          <w:color w:val="444444"/>
          <w:sz w:val="20"/>
          <w:szCs w:val="20"/>
        </w:rPr>
        <w:t>Snt</w:t>
      </w:r>
      <w:proofErr w:type="spellEnd"/>
      <w:r>
        <w:rPr>
          <w:rFonts w:ascii="Arial" w:hAnsi="Arial" w:cs="Arial"/>
          <w:color w:val="444444"/>
          <w:sz w:val="20"/>
          <w:szCs w:val="20"/>
        </w:rPr>
        <w:t xml:space="preserve">- публикации и сообщения в средствах массовой информации и сети Интернет, направленные на повышение потребительской </w:t>
      </w:r>
      <w:proofErr w:type="spellStart"/>
      <w:r>
        <w:rPr>
          <w:rFonts w:ascii="Arial" w:hAnsi="Arial" w:cs="Arial"/>
          <w:color w:val="444444"/>
          <w:sz w:val="20"/>
          <w:szCs w:val="20"/>
        </w:rPr>
        <w:t>грамотности</w:t>
      </w:r>
      <w:proofErr w:type="gramStart"/>
      <w:r>
        <w:rPr>
          <w:rFonts w:ascii="Arial" w:hAnsi="Arial" w:cs="Arial"/>
          <w:color w:val="444444"/>
          <w:sz w:val="20"/>
          <w:szCs w:val="20"/>
        </w:rPr>
        <w:t>.И</w:t>
      </w:r>
      <w:proofErr w:type="gramEnd"/>
      <w:r>
        <w:rPr>
          <w:rFonts w:ascii="Arial" w:hAnsi="Arial" w:cs="Arial"/>
          <w:color w:val="444444"/>
          <w:sz w:val="20"/>
          <w:szCs w:val="20"/>
        </w:rPr>
        <w:t>сточником</w:t>
      </w:r>
      <w:proofErr w:type="spellEnd"/>
      <w:r>
        <w:rPr>
          <w:rFonts w:ascii="Arial" w:hAnsi="Arial" w:cs="Arial"/>
          <w:color w:val="444444"/>
          <w:sz w:val="20"/>
          <w:szCs w:val="20"/>
        </w:rPr>
        <w:t xml:space="preserve"> является информация органов и организаций, входящих в систему защиты прав потребителей. Периодичность представления - ежегодно.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Количество консультаций в сфере защиты прав потребителей, на 1 тыс. человек, ед.:</w:t>
      </w:r>
      <w:r>
        <w:rPr>
          <w:rFonts w:ascii="Arial" w:hAnsi="Arial" w:cs="Arial"/>
          <w:color w:val="444444"/>
          <w:sz w:val="20"/>
          <w:szCs w:val="20"/>
        </w:rPr>
        <w:br/>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 xml:space="preserve">К = </w:t>
      </w:r>
      <w:proofErr w:type="spellStart"/>
      <w:r>
        <w:rPr>
          <w:rFonts w:ascii="Arial" w:hAnsi="Arial" w:cs="Arial"/>
          <w:color w:val="444444"/>
          <w:sz w:val="20"/>
          <w:szCs w:val="20"/>
        </w:rPr>
        <w:t>Н</w:t>
      </w:r>
      <w:proofErr w:type="gramStart"/>
      <w:r>
        <w:rPr>
          <w:rFonts w:ascii="Arial" w:hAnsi="Arial" w:cs="Arial"/>
          <w:color w:val="444444"/>
          <w:sz w:val="20"/>
          <w:szCs w:val="20"/>
        </w:rPr>
        <w:t>t</w:t>
      </w:r>
      <w:proofErr w:type="spellEnd"/>
      <w:proofErr w:type="gramEnd"/>
      <w:r>
        <w:rPr>
          <w:rFonts w:ascii="Arial" w:hAnsi="Arial" w:cs="Arial"/>
          <w:color w:val="444444"/>
          <w:sz w:val="20"/>
          <w:szCs w:val="20"/>
        </w:rPr>
        <w:t>*1000/</w:t>
      </w:r>
      <w:proofErr w:type="spellStart"/>
      <w:r>
        <w:rPr>
          <w:rFonts w:ascii="Arial" w:hAnsi="Arial" w:cs="Arial"/>
          <w:color w:val="444444"/>
          <w:sz w:val="20"/>
          <w:szCs w:val="20"/>
        </w:rPr>
        <w:t>Nt</w:t>
      </w:r>
      <w:proofErr w:type="spellEnd"/>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К</w:t>
      </w:r>
      <w:proofErr w:type="gramEnd"/>
      <w:r>
        <w:rPr>
          <w:rFonts w:ascii="Arial" w:hAnsi="Arial" w:cs="Arial"/>
          <w:color w:val="444444"/>
          <w:sz w:val="20"/>
          <w:szCs w:val="20"/>
        </w:rPr>
        <w:t xml:space="preserve"> - количество консультаций в сфере защиты прав потребителей, на 1 тыс. человек;</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Нt</w:t>
      </w:r>
      <w:proofErr w:type="spellEnd"/>
      <w:r>
        <w:rPr>
          <w:rFonts w:ascii="Arial" w:hAnsi="Arial" w:cs="Arial"/>
          <w:color w:val="444444"/>
          <w:sz w:val="20"/>
          <w:szCs w:val="20"/>
        </w:rPr>
        <w:t xml:space="preserve">- общее количество проведенных консультаций в текущем </w:t>
      </w:r>
      <w:proofErr w:type="spellStart"/>
      <w:r>
        <w:rPr>
          <w:rFonts w:ascii="Arial" w:hAnsi="Arial" w:cs="Arial"/>
          <w:color w:val="444444"/>
          <w:sz w:val="20"/>
          <w:szCs w:val="20"/>
        </w:rPr>
        <w:t>году</w:t>
      </w:r>
      <w:proofErr w:type="gramStart"/>
      <w:r>
        <w:rPr>
          <w:rFonts w:ascii="Arial" w:hAnsi="Arial" w:cs="Arial"/>
          <w:color w:val="444444"/>
          <w:sz w:val="20"/>
          <w:szCs w:val="20"/>
        </w:rPr>
        <w:t>.И</w:t>
      </w:r>
      <w:proofErr w:type="gramEnd"/>
      <w:r>
        <w:rPr>
          <w:rFonts w:ascii="Arial" w:hAnsi="Arial" w:cs="Arial"/>
          <w:color w:val="444444"/>
          <w:sz w:val="20"/>
          <w:szCs w:val="20"/>
        </w:rPr>
        <w:t>сточником</w:t>
      </w:r>
      <w:proofErr w:type="spellEnd"/>
      <w:r>
        <w:rPr>
          <w:rFonts w:ascii="Arial" w:hAnsi="Arial" w:cs="Arial"/>
          <w:color w:val="444444"/>
          <w:sz w:val="20"/>
          <w:szCs w:val="20"/>
        </w:rPr>
        <w:t xml:space="preserve"> является информация органов и организаций, входящих в систему защиты прав потребителей. Периодичность представления </w:t>
      </w:r>
      <w:proofErr w:type="gramStart"/>
      <w:r>
        <w:rPr>
          <w:rFonts w:ascii="Arial" w:hAnsi="Arial" w:cs="Arial"/>
          <w:color w:val="444444"/>
          <w:sz w:val="20"/>
          <w:szCs w:val="20"/>
        </w:rPr>
        <w:t>-е</w:t>
      </w:r>
      <w:proofErr w:type="gramEnd"/>
      <w:r>
        <w:rPr>
          <w:rFonts w:ascii="Arial" w:hAnsi="Arial" w:cs="Arial"/>
          <w:color w:val="444444"/>
          <w:sz w:val="20"/>
          <w:szCs w:val="20"/>
        </w:rPr>
        <w:t>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Nt-население Новосибирской области. Определяется в соответствии с  официальными данными Территориального органа Федеральной службы государственной статистики по Новосибирской области (каталог 2.18).</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6. Удельный вес обращений потребителей, удовлетворенных в добровольном порядке, от общего числа обращений, поступивших в органы и организации, входящие в систему защиты прав потребителей</w:t>
      </w:r>
      <w:proofErr w:type="gramStart"/>
      <w:r>
        <w:rPr>
          <w:rFonts w:ascii="Arial" w:hAnsi="Arial" w:cs="Arial"/>
          <w:color w:val="444444"/>
          <w:sz w:val="20"/>
          <w:szCs w:val="20"/>
        </w:rPr>
        <w:t>, %:</w:t>
      </w:r>
      <w:r>
        <w:rPr>
          <w:rFonts w:ascii="Arial" w:hAnsi="Arial" w:cs="Arial"/>
          <w:color w:val="444444"/>
          <w:sz w:val="20"/>
          <w:szCs w:val="20"/>
        </w:rPr>
        <w:br/>
      </w:r>
      <w:proofErr w:type="gramEnd"/>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Уд = (</w:t>
      </w:r>
      <w:proofErr w:type="spellStart"/>
      <w:r>
        <w:rPr>
          <w:rFonts w:ascii="Arial" w:hAnsi="Arial" w:cs="Arial"/>
          <w:color w:val="444444"/>
          <w:sz w:val="20"/>
          <w:szCs w:val="20"/>
        </w:rPr>
        <w:t>Qr</w:t>
      </w:r>
      <w:proofErr w:type="spellEnd"/>
      <w:r>
        <w:rPr>
          <w:rFonts w:ascii="Arial" w:hAnsi="Arial" w:cs="Arial"/>
          <w:color w:val="444444"/>
          <w:sz w:val="20"/>
          <w:szCs w:val="20"/>
        </w:rPr>
        <w:t>/</w:t>
      </w:r>
      <w:proofErr w:type="spellStart"/>
      <w:r>
        <w:rPr>
          <w:rFonts w:ascii="Arial" w:hAnsi="Arial" w:cs="Arial"/>
          <w:color w:val="444444"/>
          <w:sz w:val="20"/>
          <w:szCs w:val="20"/>
        </w:rPr>
        <w:t>Qt</w:t>
      </w:r>
      <w:proofErr w:type="spellEnd"/>
      <w:r>
        <w:rPr>
          <w:rFonts w:ascii="Arial" w:hAnsi="Arial" w:cs="Arial"/>
          <w:color w:val="444444"/>
          <w:sz w:val="20"/>
          <w:szCs w:val="20"/>
        </w:rPr>
        <w:t>)*100%,</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Уд - удельный вес обращений потребителей, удовлетворенных в добровольном порядке, от общего числа обращений, поступивших в органы и организации, входящие в систему защиты прав потребителей;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Qr-общее количество </w:t>
      </w:r>
      <w:proofErr w:type="spellStart"/>
      <w:r>
        <w:rPr>
          <w:rFonts w:ascii="Arial" w:hAnsi="Arial" w:cs="Arial"/>
          <w:color w:val="444444"/>
          <w:sz w:val="20"/>
          <w:szCs w:val="20"/>
        </w:rPr>
        <w:t>обращений,удовлетворенных</w:t>
      </w:r>
      <w:proofErr w:type="spellEnd"/>
      <w:r>
        <w:rPr>
          <w:rFonts w:ascii="Arial" w:hAnsi="Arial" w:cs="Arial"/>
          <w:color w:val="444444"/>
          <w:sz w:val="20"/>
          <w:szCs w:val="20"/>
        </w:rPr>
        <w:t xml:space="preserve"> в добровольном </w:t>
      </w:r>
      <w:proofErr w:type="spellStart"/>
      <w:r>
        <w:rPr>
          <w:rFonts w:ascii="Arial" w:hAnsi="Arial" w:cs="Arial"/>
          <w:color w:val="444444"/>
          <w:sz w:val="20"/>
          <w:szCs w:val="20"/>
        </w:rPr>
        <w:t>порядке</w:t>
      </w:r>
      <w:proofErr w:type="gramStart"/>
      <w:r>
        <w:rPr>
          <w:rFonts w:ascii="Arial" w:hAnsi="Arial" w:cs="Arial"/>
          <w:color w:val="444444"/>
          <w:sz w:val="20"/>
          <w:szCs w:val="20"/>
        </w:rPr>
        <w:t>.И</w:t>
      </w:r>
      <w:proofErr w:type="gramEnd"/>
      <w:r>
        <w:rPr>
          <w:rFonts w:ascii="Arial" w:hAnsi="Arial" w:cs="Arial"/>
          <w:color w:val="444444"/>
          <w:sz w:val="20"/>
          <w:szCs w:val="20"/>
        </w:rPr>
        <w:t>сточником</w:t>
      </w:r>
      <w:proofErr w:type="spellEnd"/>
      <w:r>
        <w:rPr>
          <w:rFonts w:ascii="Arial" w:hAnsi="Arial" w:cs="Arial"/>
          <w:color w:val="444444"/>
          <w:sz w:val="20"/>
          <w:szCs w:val="20"/>
        </w:rPr>
        <w:t xml:space="preserve"> является информация органов и организаций, входящих в систему защиты прав потребителей. Периодичность представлени</w:t>
      </w:r>
      <w:proofErr w:type="gramStart"/>
      <w:r>
        <w:rPr>
          <w:rFonts w:ascii="Arial" w:hAnsi="Arial" w:cs="Arial"/>
          <w:color w:val="444444"/>
          <w:sz w:val="20"/>
          <w:szCs w:val="20"/>
        </w:rPr>
        <w:t>я-</w:t>
      </w:r>
      <w:proofErr w:type="gramEnd"/>
      <w:r>
        <w:rPr>
          <w:rFonts w:ascii="Arial" w:hAnsi="Arial" w:cs="Arial"/>
          <w:color w:val="444444"/>
          <w:sz w:val="20"/>
          <w:szCs w:val="20"/>
        </w:rPr>
        <w:t xml:space="preserve"> ежегодно;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Qt-общееколичество</w:t>
      </w:r>
      <w:proofErr w:type="spellEnd"/>
      <w:r>
        <w:rPr>
          <w:rFonts w:ascii="Arial" w:hAnsi="Arial" w:cs="Arial"/>
          <w:color w:val="444444"/>
          <w:sz w:val="20"/>
          <w:szCs w:val="20"/>
        </w:rPr>
        <w:t xml:space="preserve"> обращений, поступивших в органы и организации, входящие в систему защиты прав потребителей. Источником является информация органов и организаций, входящих в систему защиты прав потребителей. Периодичность представления </w:t>
      </w:r>
      <w:proofErr w:type="gramStart"/>
      <w:r>
        <w:rPr>
          <w:rFonts w:ascii="Arial" w:hAnsi="Arial" w:cs="Arial"/>
          <w:color w:val="444444"/>
          <w:sz w:val="20"/>
          <w:szCs w:val="20"/>
        </w:rPr>
        <w:t>-е</w:t>
      </w:r>
      <w:proofErr w:type="gramEnd"/>
      <w:r>
        <w:rPr>
          <w:rFonts w:ascii="Arial" w:hAnsi="Arial" w:cs="Arial"/>
          <w:color w:val="444444"/>
          <w:sz w:val="20"/>
          <w:szCs w:val="20"/>
        </w:rPr>
        <w:t>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 xml:space="preserve">7. Количество мероприятий по повышению </w:t>
      </w:r>
      <w:proofErr w:type="gramStart"/>
      <w:r>
        <w:rPr>
          <w:rFonts w:ascii="Arial" w:hAnsi="Arial" w:cs="Arial"/>
          <w:color w:val="444444"/>
          <w:sz w:val="20"/>
          <w:szCs w:val="20"/>
        </w:rPr>
        <w:t>квалификации специалистов сферы защиты прав</w:t>
      </w:r>
      <w:proofErr w:type="gramEnd"/>
      <w:r>
        <w:rPr>
          <w:rFonts w:ascii="Arial" w:hAnsi="Arial" w:cs="Arial"/>
          <w:color w:val="444444"/>
          <w:sz w:val="20"/>
          <w:szCs w:val="20"/>
        </w:rPr>
        <w:t xml:space="preserve"> потребителей, ед.:</w:t>
      </w:r>
      <w:r>
        <w:rPr>
          <w:rFonts w:ascii="Arial" w:hAnsi="Arial" w:cs="Arial"/>
          <w:color w:val="444444"/>
          <w:sz w:val="20"/>
          <w:szCs w:val="20"/>
        </w:rPr>
        <w:br/>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P</w:t>
      </w:r>
      <w:proofErr w:type="gramStart"/>
      <w:r>
        <w:rPr>
          <w:rFonts w:ascii="Arial" w:hAnsi="Arial" w:cs="Arial"/>
          <w:color w:val="444444"/>
          <w:sz w:val="20"/>
          <w:szCs w:val="20"/>
        </w:rPr>
        <w:t xml:space="preserve"> = У</w:t>
      </w:r>
      <w:proofErr w:type="gramEnd"/>
      <w:r>
        <w:rPr>
          <w:rFonts w:ascii="Arial" w:hAnsi="Arial" w:cs="Arial"/>
          <w:color w:val="444444"/>
          <w:sz w:val="20"/>
          <w:szCs w:val="20"/>
        </w:rPr>
        <w:t xml:space="preserve"> (К1t + К2t + ... + </w:t>
      </w:r>
      <w:proofErr w:type="spellStart"/>
      <w:proofErr w:type="gramStart"/>
      <w:r>
        <w:rPr>
          <w:rFonts w:ascii="Arial" w:hAnsi="Arial" w:cs="Arial"/>
          <w:color w:val="444444"/>
          <w:sz w:val="20"/>
          <w:szCs w:val="20"/>
        </w:rPr>
        <w:t>К</w:t>
      </w:r>
      <w:proofErr w:type="gramEnd"/>
      <w:r>
        <w:rPr>
          <w:rFonts w:ascii="Arial" w:hAnsi="Arial" w:cs="Arial"/>
          <w:color w:val="444444"/>
          <w:sz w:val="20"/>
          <w:szCs w:val="20"/>
        </w:rPr>
        <w:t>nt</w:t>
      </w:r>
      <w:proofErr w:type="spellEnd"/>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К1t, К2t, </w:t>
      </w:r>
      <w:proofErr w:type="spellStart"/>
      <w:r>
        <w:rPr>
          <w:rFonts w:ascii="Arial" w:hAnsi="Arial" w:cs="Arial"/>
          <w:color w:val="444444"/>
          <w:sz w:val="20"/>
          <w:szCs w:val="20"/>
        </w:rPr>
        <w:t>Кnt-мероприятия</w:t>
      </w:r>
      <w:proofErr w:type="spellEnd"/>
      <w:r>
        <w:rPr>
          <w:rFonts w:ascii="Arial" w:hAnsi="Arial" w:cs="Arial"/>
          <w:color w:val="444444"/>
          <w:sz w:val="20"/>
          <w:szCs w:val="20"/>
        </w:rPr>
        <w:t xml:space="preserve"> по повышению квалификации специалистов сферы защиты прав </w:t>
      </w:r>
      <w:proofErr w:type="spellStart"/>
      <w:r>
        <w:rPr>
          <w:rFonts w:ascii="Arial" w:hAnsi="Arial" w:cs="Arial"/>
          <w:color w:val="444444"/>
          <w:sz w:val="20"/>
          <w:szCs w:val="20"/>
        </w:rPr>
        <w:t>потребителей</w:t>
      </w:r>
      <w:proofErr w:type="gramStart"/>
      <w:r>
        <w:rPr>
          <w:rFonts w:ascii="Arial" w:hAnsi="Arial" w:cs="Arial"/>
          <w:color w:val="444444"/>
          <w:sz w:val="20"/>
          <w:szCs w:val="20"/>
        </w:rPr>
        <w:t>.И</w:t>
      </w:r>
      <w:proofErr w:type="gramEnd"/>
      <w:r>
        <w:rPr>
          <w:rFonts w:ascii="Arial" w:hAnsi="Arial" w:cs="Arial"/>
          <w:color w:val="444444"/>
          <w:sz w:val="20"/>
          <w:szCs w:val="20"/>
        </w:rPr>
        <w:t>сточником</w:t>
      </w:r>
      <w:proofErr w:type="spellEnd"/>
      <w:r>
        <w:rPr>
          <w:rFonts w:ascii="Arial" w:hAnsi="Arial" w:cs="Arial"/>
          <w:color w:val="444444"/>
          <w:sz w:val="20"/>
          <w:szCs w:val="20"/>
        </w:rPr>
        <w:t xml:space="preserve"> является информация органов и организаций, входящих в систему защиты прав потребителей. Периодичность представления </w:t>
      </w:r>
      <w:proofErr w:type="gramStart"/>
      <w:r>
        <w:rPr>
          <w:rFonts w:ascii="Arial" w:hAnsi="Arial" w:cs="Arial"/>
          <w:color w:val="444444"/>
          <w:sz w:val="20"/>
          <w:szCs w:val="20"/>
        </w:rPr>
        <w:t>-е</w:t>
      </w:r>
      <w:proofErr w:type="gramEnd"/>
      <w:r>
        <w:rPr>
          <w:rFonts w:ascii="Arial" w:hAnsi="Arial" w:cs="Arial"/>
          <w:color w:val="444444"/>
          <w:sz w:val="20"/>
          <w:szCs w:val="20"/>
        </w:rPr>
        <w:t>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Методики расчета целевых показателей: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количество объектов систем водоснабжения, построенных (введенных в эксплуатацию) и реконструируемых в отчетном году;</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число аварий в системах централизованного водоснабжения продолжительностью более 8 часов.</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Устанавливаютсясоответствующими</w:t>
      </w:r>
      <w:proofErr w:type="spellEnd"/>
      <w:r>
        <w:rPr>
          <w:rFonts w:ascii="Arial" w:hAnsi="Arial" w:cs="Arial"/>
          <w:color w:val="444444"/>
          <w:sz w:val="20"/>
          <w:szCs w:val="20"/>
        </w:rPr>
        <w:t xml:space="preserve"> планами реализации государственных программ на очередной финансовый год и плановый период.</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Степень достижения целевых показателей Программы устанавливается по нижеприведенным формулам.</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отношении показателя, большее значение которого отражает большую эффективность, - по формуле:</w:t>
      </w:r>
      <w:r>
        <w:rPr>
          <w:rFonts w:ascii="Arial" w:hAnsi="Arial" w:cs="Arial"/>
          <w:color w:val="444444"/>
          <w:sz w:val="20"/>
          <w:szCs w:val="20"/>
        </w:rPr>
        <w:br/>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proofErr w:type="spellStart"/>
      <w:r>
        <w:rPr>
          <w:rFonts w:ascii="Arial" w:hAnsi="Arial" w:cs="Arial"/>
          <w:color w:val="444444"/>
          <w:sz w:val="20"/>
          <w:szCs w:val="20"/>
        </w:rPr>
        <w:t>Эп</w:t>
      </w:r>
      <w:proofErr w:type="spellEnd"/>
      <w:r>
        <w:rPr>
          <w:rFonts w:ascii="Arial" w:hAnsi="Arial" w:cs="Arial"/>
          <w:color w:val="444444"/>
          <w:sz w:val="20"/>
          <w:szCs w:val="20"/>
        </w:rPr>
        <w:t xml:space="preserve"> = </w:t>
      </w:r>
      <w:proofErr w:type="spellStart"/>
      <w:r>
        <w:rPr>
          <w:rFonts w:ascii="Arial" w:hAnsi="Arial" w:cs="Arial"/>
          <w:color w:val="444444"/>
          <w:sz w:val="20"/>
          <w:szCs w:val="20"/>
        </w:rPr>
        <w:t>ИДп</w:t>
      </w:r>
      <w:proofErr w:type="spellEnd"/>
      <w:r>
        <w:rPr>
          <w:rFonts w:ascii="Arial" w:hAnsi="Arial" w:cs="Arial"/>
          <w:color w:val="444444"/>
          <w:sz w:val="20"/>
          <w:szCs w:val="20"/>
        </w:rPr>
        <w:t>/</w:t>
      </w:r>
      <w:proofErr w:type="spellStart"/>
      <w:r>
        <w:rPr>
          <w:rFonts w:ascii="Arial" w:hAnsi="Arial" w:cs="Arial"/>
          <w:color w:val="444444"/>
          <w:sz w:val="20"/>
          <w:szCs w:val="20"/>
        </w:rPr>
        <w:t>ИЦп</w:t>
      </w:r>
      <w:proofErr w:type="spellEnd"/>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Эп</w:t>
      </w:r>
      <w:proofErr w:type="spellEnd"/>
      <w:r>
        <w:rPr>
          <w:rFonts w:ascii="Arial" w:hAnsi="Arial" w:cs="Arial"/>
          <w:color w:val="444444"/>
          <w:sz w:val="20"/>
          <w:szCs w:val="20"/>
        </w:rPr>
        <w:t xml:space="preserve"> - эффективность хода реализации целевого показателя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ИДп</w:t>
      </w:r>
      <w:proofErr w:type="spellEnd"/>
      <w:r>
        <w:rPr>
          <w:rFonts w:ascii="Arial" w:hAnsi="Arial" w:cs="Arial"/>
          <w:color w:val="444444"/>
          <w:sz w:val="20"/>
          <w:szCs w:val="20"/>
        </w:rPr>
        <w:t xml:space="preserve"> - фактическое значение показателя, достигнутого в ходе реализации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ИЦп</w:t>
      </w:r>
      <w:proofErr w:type="spellEnd"/>
      <w:r>
        <w:rPr>
          <w:rFonts w:ascii="Arial" w:hAnsi="Arial" w:cs="Arial"/>
          <w:color w:val="444444"/>
          <w:sz w:val="20"/>
          <w:szCs w:val="20"/>
        </w:rPr>
        <w:t xml:space="preserve"> - целевое значение показателя, утвержденного Программой.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Суммарная оценка степени достижения целевых показателей Программы определяется по формуле:</w:t>
      </w:r>
      <w:r>
        <w:rPr>
          <w:rFonts w:ascii="Arial" w:hAnsi="Arial" w:cs="Arial"/>
          <w:color w:val="444444"/>
          <w:sz w:val="20"/>
          <w:szCs w:val="20"/>
        </w:rPr>
        <w:br/>
      </w:r>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noProof/>
          <w:color w:val="444444"/>
          <w:sz w:val="20"/>
          <w:szCs w:val="20"/>
        </w:rPr>
        <w:drawing>
          <wp:inline distT="0" distB="0" distL="0" distR="0">
            <wp:extent cx="842645" cy="620395"/>
            <wp:effectExtent l="19050" t="0" r="0" b="0"/>
            <wp:docPr id="3" name="Рисунок 3" descr="https://api.docs.cntd.ru/img/46/57/24/55/0/6d03e6b6-b084-4b21-a5ca-7395fba979c3/P003B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46/57/24/55/0/6d03e6b6-b084-4b21-a5ca-7395fba979c3/P003B0000.gif"/>
                    <pic:cNvPicPr>
                      <a:picLocks noChangeAspect="1" noChangeArrowheads="1"/>
                    </pic:cNvPicPr>
                  </pic:nvPicPr>
                  <pic:blipFill>
                    <a:blip r:embed="rId27"/>
                    <a:srcRect/>
                    <a:stretch>
                      <a:fillRect/>
                    </a:stretch>
                  </pic:blipFill>
                  <pic:spPr bwMode="auto">
                    <a:xfrm>
                      <a:off x="0" y="0"/>
                      <a:ext cx="842645" cy="620395"/>
                    </a:xfrm>
                    <a:prstGeom prst="rect">
                      <a:avLst/>
                    </a:prstGeom>
                    <a:noFill/>
                    <a:ln w="9525">
                      <a:noFill/>
                      <a:miter lim="800000"/>
                      <a:headEnd/>
                      <a:tailEnd/>
                    </a:ln>
                  </pic:spPr>
                </pic:pic>
              </a:graphicData>
            </a:graphic>
          </wp:inline>
        </w:drawing>
      </w:r>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Эо</w:t>
      </w:r>
      <w:proofErr w:type="spellEnd"/>
      <w:r>
        <w:rPr>
          <w:rFonts w:ascii="Arial" w:hAnsi="Arial" w:cs="Arial"/>
          <w:color w:val="444444"/>
          <w:sz w:val="20"/>
          <w:szCs w:val="20"/>
        </w:rPr>
        <w:t xml:space="preserve"> - суммарная оценка степени достижения целевых показателей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Эп</w:t>
      </w:r>
      <w:proofErr w:type="spellEnd"/>
      <w:r>
        <w:rPr>
          <w:rFonts w:ascii="Arial" w:hAnsi="Arial" w:cs="Arial"/>
          <w:color w:val="444444"/>
          <w:sz w:val="20"/>
          <w:szCs w:val="20"/>
        </w:rPr>
        <w:t xml:space="preserve"> - эффективность хода реализации целевого показателя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i</w:t>
      </w:r>
      <w:proofErr w:type="spellEnd"/>
      <w:r>
        <w:rPr>
          <w:rFonts w:ascii="Arial" w:hAnsi="Arial" w:cs="Arial"/>
          <w:color w:val="444444"/>
          <w:sz w:val="20"/>
          <w:szCs w:val="20"/>
        </w:rPr>
        <w:t xml:space="preserve"> - номер показателя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n</w:t>
      </w:r>
      <w:proofErr w:type="spellEnd"/>
      <w:r>
        <w:rPr>
          <w:rFonts w:ascii="Arial" w:hAnsi="Arial" w:cs="Arial"/>
          <w:color w:val="444444"/>
          <w:sz w:val="20"/>
          <w:szCs w:val="20"/>
        </w:rPr>
        <w:t xml:space="preserve"> - количество целевых показателей Программы.</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Если суммарная оценка степени достижения целевых показателей Программы составляет 0,85 и выше, это характеризует высокий уровень эффективности реализации Программы по степени достижения целевых показателей.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Если суммарная оценка степени достижения целевых показателей Программы составляет от 0,65 до 0,85, это характеризует удовлетворительный уровень эффективности реализации Программы по степени достижения целевых показателей.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Если суммарная оценка степени достижения целевых показателей Программы составляет менее 0,65, это характеризует низкий уровень эффективности реализации Программы по степени достижения целевых показателей.</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8. Удельный вес исковых заявлений в защиту прав потребителей, удовлетворенных в судебном порядке, от общего числа рассмотренных судебными органами</w:t>
      </w:r>
      <w:proofErr w:type="gramStart"/>
      <w:r>
        <w:rPr>
          <w:rFonts w:ascii="Arial" w:hAnsi="Arial" w:cs="Arial"/>
          <w:color w:val="444444"/>
          <w:sz w:val="20"/>
          <w:szCs w:val="20"/>
        </w:rPr>
        <w:t>, %:</w:t>
      </w:r>
      <w:r>
        <w:rPr>
          <w:rFonts w:ascii="Arial" w:hAnsi="Arial" w:cs="Arial"/>
          <w:color w:val="444444"/>
          <w:sz w:val="20"/>
          <w:szCs w:val="20"/>
        </w:rPr>
        <w:br/>
      </w:r>
      <w:proofErr w:type="gramEnd"/>
    </w:p>
    <w:p w:rsidR="00D36613" w:rsidRDefault="00D36613" w:rsidP="00D36613">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b/>
          <w:bCs/>
          <w:color w:val="444444"/>
          <w:sz w:val="20"/>
          <w:szCs w:val="20"/>
          <w:bdr w:val="none" w:sz="0" w:space="0" w:color="auto" w:frame="1"/>
        </w:rPr>
        <w:t xml:space="preserve">Уд = (Д / В) </w:t>
      </w:r>
      <w:proofErr w:type="spellStart"/>
      <w:r>
        <w:rPr>
          <w:rFonts w:ascii="Arial" w:hAnsi="Arial" w:cs="Arial"/>
          <w:b/>
          <w:bCs/>
          <w:color w:val="444444"/>
          <w:sz w:val="20"/>
          <w:szCs w:val="20"/>
          <w:bdr w:val="none" w:sz="0" w:space="0" w:color="auto" w:frame="1"/>
        </w:rPr>
        <w:t>x</w:t>
      </w:r>
      <w:proofErr w:type="spellEnd"/>
      <w:r>
        <w:rPr>
          <w:rFonts w:ascii="Arial" w:hAnsi="Arial" w:cs="Arial"/>
          <w:b/>
          <w:bCs/>
          <w:color w:val="444444"/>
          <w:sz w:val="20"/>
          <w:szCs w:val="20"/>
          <w:bdr w:val="none" w:sz="0" w:space="0" w:color="auto" w:frame="1"/>
        </w:rPr>
        <w:t xml:space="preserve"> 100%</w:t>
      </w:r>
      <w:r>
        <w:rPr>
          <w:rFonts w:ascii="Arial" w:hAnsi="Arial" w:cs="Arial"/>
          <w:color w:val="444444"/>
          <w:sz w:val="20"/>
          <w:szCs w:val="20"/>
        </w:rPr>
        <w:t>,</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где:</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Уд </w:t>
      </w:r>
      <w:proofErr w:type="gramStart"/>
      <w:r>
        <w:rPr>
          <w:rFonts w:ascii="Arial" w:hAnsi="Arial" w:cs="Arial"/>
          <w:color w:val="444444"/>
          <w:sz w:val="20"/>
          <w:szCs w:val="20"/>
        </w:rPr>
        <w:t>-у</w:t>
      </w:r>
      <w:proofErr w:type="gramEnd"/>
      <w:r>
        <w:rPr>
          <w:rFonts w:ascii="Arial" w:hAnsi="Arial" w:cs="Arial"/>
          <w:color w:val="444444"/>
          <w:sz w:val="20"/>
          <w:szCs w:val="20"/>
        </w:rPr>
        <w:t>дельный вес исковых заявлений в защиту прав потребителей, удовлетворенных в судебном порядке, от общего числа рассмотренных судебными органами;</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Д- общее количество исковых заявлений, удовлетворенных в судебном порядке. Источником является информация органов и организаций, входящих в систему защиты прав потребителей. Периодичность представления - ежегодно;</w:t>
      </w:r>
    </w:p>
    <w:p w:rsidR="00D36613" w:rsidRDefault="00D36613" w:rsidP="00D36613">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общее количество исковых заявлений, поданных и рассмотренных в судебных органах. Источником является информация органов и организаций, входящих в систему защиты прав потребителей. Периодичность представления - ежегодно.</w:t>
      </w:r>
    </w:p>
    <w:p w:rsidR="00725278" w:rsidRPr="00725278" w:rsidRDefault="00725278" w:rsidP="00725278">
      <w:pPr>
        <w:spacing w:after="0" w:line="240" w:lineRule="auto"/>
        <w:jc w:val="right"/>
        <w:textAlignment w:val="baseline"/>
        <w:outlineLvl w:val="1"/>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br/>
        <w:t>Приложение N 1</w:t>
      </w:r>
      <w:r w:rsidRPr="00725278">
        <w:rPr>
          <w:rFonts w:ascii="Arial" w:eastAsia="Times New Roman" w:hAnsi="Arial" w:cs="Arial"/>
          <w:b/>
          <w:bCs/>
          <w:color w:val="444444"/>
          <w:sz w:val="20"/>
          <w:szCs w:val="20"/>
          <w:lang w:eastAsia="ru-RU"/>
        </w:rPr>
        <w:br/>
        <w:t>к региональной программе Новосибирской области</w:t>
      </w:r>
      <w:r w:rsidRPr="00725278">
        <w:rPr>
          <w:rFonts w:ascii="Arial" w:eastAsia="Times New Roman" w:hAnsi="Arial" w:cs="Arial"/>
          <w:b/>
          <w:bCs/>
          <w:color w:val="444444"/>
          <w:sz w:val="20"/>
          <w:szCs w:val="20"/>
          <w:lang w:eastAsia="ru-RU"/>
        </w:rPr>
        <w:br/>
        <w:t> «Обеспечение защиты прав потребителей на территории</w:t>
      </w:r>
      <w:r w:rsidRPr="00725278">
        <w:rPr>
          <w:rFonts w:ascii="Arial" w:eastAsia="Times New Roman" w:hAnsi="Arial" w:cs="Arial"/>
          <w:b/>
          <w:bCs/>
          <w:color w:val="444444"/>
          <w:sz w:val="20"/>
          <w:szCs w:val="20"/>
          <w:lang w:eastAsia="ru-RU"/>
        </w:rPr>
        <w:br/>
        <w:t> Новосибирской области на 2018 - 2022 годы»</w:t>
      </w:r>
      <w:r w:rsidRPr="00725278">
        <w:rPr>
          <w:rFonts w:ascii="Arial" w:eastAsia="Times New Roman" w:hAnsi="Arial" w:cs="Arial"/>
          <w:b/>
          <w:bCs/>
          <w:color w:val="444444"/>
          <w:sz w:val="20"/>
          <w:szCs w:val="20"/>
          <w:lang w:eastAsia="ru-RU"/>
        </w:rPr>
        <w:br/>
        <w:t>(В редакции, введенной</w:t>
      </w:r>
      <w:r w:rsidRPr="00725278">
        <w:rPr>
          <w:rFonts w:ascii="Arial" w:eastAsia="Times New Roman" w:hAnsi="Arial" w:cs="Arial"/>
          <w:b/>
          <w:bCs/>
          <w:color w:val="444444"/>
          <w:sz w:val="20"/>
          <w:szCs w:val="20"/>
          <w:lang w:eastAsia="ru-RU"/>
        </w:rPr>
        <w:br/>
        <w:t> </w:t>
      </w:r>
      <w:hyperlink r:id="rId28" w:history="1">
        <w:r w:rsidRPr="00725278">
          <w:rPr>
            <w:rFonts w:ascii="Arial" w:eastAsia="Times New Roman" w:hAnsi="Arial" w:cs="Arial"/>
            <w:b/>
            <w:bCs/>
            <w:color w:val="3451A0"/>
            <w:sz w:val="20"/>
            <w:u w:val="single"/>
            <w:lang w:eastAsia="ru-RU"/>
          </w:rPr>
          <w:t>постановлением Правительства</w:t>
        </w:r>
        <w:r w:rsidRPr="00725278">
          <w:rPr>
            <w:rFonts w:ascii="Arial" w:eastAsia="Times New Roman" w:hAnsi="Arial" w:cs="Arial"/>
            <w:b/>
            <w:bCs/>
            <w:color w:val="3451A0"/>
            <w:sz w:val="20"/>
            <w:szCs w:val="20"/>
            <w:u w:val="single"/>
            <w:lang w:eastAsia="ru-RU"/>
          </w:rPr>
          <w:br/>
        </w:r>
        <w:r w:rsidRPr="00725278">
          <w:rPr>
            <w:rFonts w:ascii="Arial" w:eastAsia="Times New Roman" w:hAnsi="Arial" w:cs="Arial"/>
            <w:b/>
            <w:bCs/>
            <w:color w:val="3451A0"/>
            <w:sz w:val="20"/>
            <w:u w:val="single"/>
            <w:lang w:eastAsia="ru-RU"/>
          </w:rPr>
          <w:t> области от 19.08.2020 N 352-п</w:t>
        </w:r>
      </w:hyperlink>
      <w:r w:rsidRPr="00725278">
        <w:rPr>
          <w:rFonts w:ascii="Arial" w:eastAsia="Times New Roman" w:hAnsi="Arial" w:cs="Arial"/>
          <w:b/>
          <w:bCs/>
          <w:color w:val="444444"/>
          <w:sz w:val="20"/>
          <w:szCs w:val="20"/>
          <w:lang w:eastAsia="ru-RU"/>
        </w:rPr>
        <w:t>, -</w:t>
      </w:r>
      <w:r w:rsidRPr="00725278">
        <w:rPr>
          <w:rFonts w:ascii="Arial" w:eastAsia="Times New Roman" w:hAnsi="Arial" w:cs="Arial"/>
          <w:b/>
          <w:bCs/>
          <w:color w:val="444444"/>
          <w:sz w:val="20"/>
          <w:szCs w:val="20"/>
          <w:lang w:eastAsia="ru-RU"/>
        </w:rPr>
        <w:br/>
        <w:t>см. предыдущую редакцию)</w:t>
      </w:r>
    </w:p>
    <w:p w:rsidR="00725278" w:rsidRPr="00725278" w:rsidRDefault="00725278" w:rsidP="00725278">
      <w:pPr>
        <w:spacing w:after="240" w:line="240" w:lineRule="auto"/>
        <w:jc w:val="center"/>
        <w:textAlignment w:val="baseline"/>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t>ЦЕЛИ, ЗАДАЧИ И ЦЕЛЕВЫЕ ИНДИКАТОРЫ</w:t>
      </w:r>
      <w:r w:rsidRPr="00725278">
        <w:rPr>
          <w:rFonts w:ascii="Arial" w:eastAsia="Times New Roman" w:hAnsi="Arial" w:cs="Arial"/>
          <w:b/>
          <w:bCs/>
          <w:color w:val="444444"/>
          <w:sz w:val="20"/>
          <w:szCs w:val="20"/>
          <w:lang w:eastAsia="ru-RU"/>
        </w:rPr>
        <w:br/>
        <w:t>региональной программы Новосибирской области</w:t>
      </w:r>
      <w:r w:rsidRPr="00725278">
        <w:rPr>
          <w:rFonts w:ascii="Arial" w:eastAsia="Times New Roman" w:hAnsi="Arial" w:cs="Arial"/>
          <w:b/>
          <w:bCs/>
          <w:color w:val="444444"/>
          <w:sz w:val="20"/>
          <w:szCs w:val="20"/>
          <w:lang w:eastAsia="ru-RU"/>
        </w:rPr>
        <w:br/>
        <w:t>«Обеспечение защиты прав потребителей на территории Новосибирской области на 2018 - 2022 годы»</w:t>
      </w:r>
    </w:p>
    <w:tbl>
      <w:tblPr>
        <w:tblW w:w="0" w:type="auto"/>
        <w:tblCellMar>
          <w:left w:w="0" w:type="dxa"/>
          <w:right w:w="0" w:type="dxa"/>
        </w:tblCellMar>
        <w:tblLook w:val="04A0"/>
      </w:tblPr>
      <w:tblGrid>
        <w:gridCol w:w="1558"/>
        <w:gridCol w:w="1470"/>
        <w:gridCol w:w="255"/>
        <w:gridCol w:w="720"/>
        <w:gridCol w:w="595"/>
        <w:gridCol w:w="513"/>
        <w:gridCol w:w="138"/>
        <w:gridCol w:w="425"/>
        <w:gridCol w:w="206"/>
        <w:gridCol w:w="574"/>
        <w:gridCol w:w="55"/>
        <w:gridCol w:w="595"/>
        <w:gridCol w:w="2251"/>
      </w:tblGrid>
      <w:tr w:rsidR="00725278" w:rsidRPr="00725278" w:rsidTr="00725278">
        <w:trPr>
          <w:trHeight w:val="15"/>
        </w:trPr>
        <w:tc>
          <w:tcPr>
            <w:tcW w:w="4435"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3881"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554"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109"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294"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294"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85"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109"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370"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109"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85"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478"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3326"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Цели и задачи региональной программы</w:t>
            </w: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Наименование целевого индикатора</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Единица измерения</w:t>
            </w:r>
          </w:p>
        </w:tc>
        <w:tc>
          <w:tcPr>
            <w:tcW w:w="70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Целевые индикаторы</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Примечание</w:t>
            </w: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881"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w:t>
            </w:r>
            <w:r w:rsidRPr="00725278">
              <w:rPr>
                <w:rFonts w:ascii="Times New Roman" w:eastAsia="Times New Roman" w:hAnsi="Times New Roman" w:cs="Times New Roman"/>
                <w:sz w:val="20"/>
                <w:szCs w:val="20"/>
                <w:lang w:eastAsia="ru-RU"/>
              </w:rPr>
              <w:br/>
              <w:t>год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2019</w:t>
            </w:r>
            <w:r w:rsidRPr="00725278">
              <w:rPr>
                <w:rFonts w:ascii="Times New Roman" w:eastAsia="Times New Roman" w:hAnsi="Times New Roman" w:cs="Times New Roman"/>
                <w:sz w:val="20"/>
                <w:szCs w:val="20"/>
                <w:lang w:eastAsia="ru-RU"/>
              </w:rPr>
              <w:br/>
              <w:t>год</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2020</w:t>
            </w:r>
            <w:r w:rsidRPr="00725278">
              <w:rPr>
                <w:rFonts w:ascii="Times New Roman" w:eastAsia="Times New Roman" w:hAnsi="Times New Roman" w:cs="Times New Roman"/>
                <w:sz w:val="20"/>
                <w:szCs w:val="20"/>
                <w:lang w:eastAsia="ru-RU"/>
              </w:rPr>
              <w:br/>
              <w:t>год</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2021</w:t>
            </w:r>
            <w:r w:rsidRPr="00725278">
              <w:rPr>
                <w:rFonts w:ascii="Times New Roman" w:eastAsia="Times New Roman" w:hAnsi="Times New Roman" w:cs="Times New Roman"/>
                <w:sz w:val="20"/>
                <w:szCs w:val="20"/>
                <w:lang w:eastAsia="ru-RU"/>
              </w:rPr>
              <w:br/>
              <w:t>год</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2022</w:t>
            </w:r>
            <w:r w:rsidRPr="00725278">
              <w:rPr>
                <w:rFonts w:ascii="Times New Roman" w:eastAsia="Times New Roman" w:hAnsi="Times New Roman" w:cs="Times New Roman"/>
                <w:sz w:val="20"/>
                <w:szCs w:val="20"/>
                <w:lang w:eastAsia="ru-RU"/>
              </w:rPr>
              <w:br/>
              <w:t>год</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203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Задача</w:t>
            </w:r>
            <w:proofErr w:type="gramStart"/>
            <w:r w:rsidRPr="00725278">
              <w:rPr>
                <w:rFonts w:ascii="Times New Roman" w:eastAsia="Times New Roman" w:hAnsi="Times New Roman" w:cs="Times New Roman"/>
                <w:sz w:val="20"/>
                <w:szCs w:val="20"/>
                <w:lang w:eastAsia="ru-RU"/>
              </w:rPr>
              <w:t>1</w:t>
            </w:r>
            <w:proofErr w:type="gramEnd"/>
            <w:r w:rsidRPr="00725278">
              <w:rPr>
                <w:rFonts w:ascii="Times New Roman" w:eastAsia="Times New Roman" w:hAnsi="Times New Roman" w:cs="Times New Roman"/>
                <w:sz w:val="20"/>
                <w:szCs w:val="20"/>
                <w:lang w:eastAsia="ru-RU"/>
              </w:rPr>
              <w:t>. Укрепление системы защиты прав потребителей в Новосибирской области</w:t>
            </w: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количество органов и организаций, входящих в систему защиты прав потребителей, в расчете на 10 тыс. человек</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0,2</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0,2</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0,3</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расчет целевых индикаторов произведен в соответствии с требованиями методических рекомендаций </w:t>
            </w:r>
            <w:proofErr w:type="spellStart"/>
            <w:r w:rsidRPr="00725278">
              <w:rPr>
                <w:rFonts w:ascii="Times New Roman" w:eastAsia="Times New Roman" w:hAnsi="Times New Roman" w:cs="Times New Roman"/>
                <w:sz w:val="20"/>
                <w:szCs w:val="20"/>
                <w:lang w:eastAsia="ru-RU"/>
              </w:rPr>
              <w:t>поразработке</w:t>
            </w:r>
            <w:proofErr w:type="spellEnd"/>
            <w:r w:rsidRPr="00725278">
              <w:rPr>
                <w:rFonts w:ascii="Times New Roman" w:eastAsia="Times New Roman" w:hAnsi="Times New Roman" w:cs="Times New Roman"/>
                <w:sz w:val="20"/>
                <w:szCs w:val="20"/>
                <w:lang w:eastAsia="ru-RU"/>
              </w:rPr>
              <w:t xml:space="preserve"> и реализации региональных программ по обеспечению прав потребителей </w:t>
            </w:r>
            <w:proofErr w:type="spellStart"/>
            <w:r w:rsidRPr="00725278">
              <w:rPr>
                <w:rFonts w:ascii="Times New Roman" w:eastAsia="Times New Roman" w:hAnsi="Times New Roman" w:cs="Times New Roman"/>
                <w:sz w:val="20"/>
                <w:szCs w:val="20"/>
                <w:lang w:eastAsia="ru-RU"/>
              </w:rPr>
              <w:t>Роспотребнадзора</w:t>
            </w:r>
            <w:proofErr w:type="spellEnd"/>
            <w:r w:rsidRPr="00725278">
              <w:rPr>
                <w:rFonts w:ascii="Times New Roman" w:eastAsia="Times New Roman" w:hAnsi="Times New Roman" w:cs="Times New Roman"/>
                <w:sz w:val="20"/>
                <w:szCs w:val="20"/>
                <w:lang w:eastAsia="ru-RU"/>
              </w:rPr>
              <w:t xml:space="preserve"> России (</w:t>
            </w:r>
            <w:proofErr w:type="spellStart"/>
            <w:r w:rsidRPr="00725278">
              <w:rPr>
                <w:rFonts w:ascii="Times New Roman" w:eastAsia="Times New Roman" w:hAnsi="Times New Roman" w:cs="Times New Roman"/>
                <w:sz w:val="20"/>
                <w:szCs w:val="20"/>
                <w:lang w:eastAsia="ru-RU"/>
              </w:rPr>
              <w:t>письмоот</w:t>
            </w:r>
            <w:proofErr w:type="spellEnd"/>
            <w:r w:rsidRPr="00725278">
              <w:rPr>
                <w:rFonts w:ascii="Times New Roman" w:eastAsia="Times New Roman" w:hAnsi="Times New Roman" w:cs="Times New Roman"/>
                <w:sz w:val="20"/>
                <w:szCs w:val="20"/>
                <w:lang w:eastAsia="ru-RU"/>
              </w:rPr>
              <w:t xml:space="preserve"> 20.10.2017 N 01/14363-17-15)</w:t>
            </w: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доля муниципальных образований Новосибирской области, в которых органами и организациями, входящими в систему защиты прав потребителей, оказываются </w:t>
            </w:r>
            <w:r w:rsidRPr="00725278">
              <w:rPr>
                <w:rFonts w:ascii="Times New Roman" w:eastAsia="Times New Roman" w:hAnsi="Times New Roman" w:cs="Times New Roman"/>
                <w:sz w:val="20"/>
                <w:szCs w:val="20"/>
                <w:lang w:eastAsia="ru-RU"/>
              </w:rPr>
              <w:lastRenderedPageBreak/>
              <w:t>бесплатные консультационные услуги в сфере защиты прав потребителей, от общего количества муниципальных образований, расположенных в Новосибирской области</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6,1</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6,2</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65</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124</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45</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целевые индикаторы установлены в соответствии с государственной программой Новосибирской области</w:t>
            </w:r>
            <w:proofErr w:type="gramStart"/>
            <w:r w:rsidRPr="00725278">
              <w:rPr>
                <w:rFonts w:ascii="Times New Roman" w:eastAsia="Times New Roman" w:hAnsi="Times New Roman" w:cs="Times New Roman"/>
                <w:sz w:val="20"/>
                <w:szCs w:val="20"/>
                <w:lang w:eastAsia="ru-RU"/>
              </w:rPr>
              <w:t>«О</w:t>
            </w:r>
            <w:proofErr w:type="gramEnd"/>
            <w:r w:rsidRPr="00725278">
              <w:rPr>
                <w:rFonts w:ascii="Times New Roman" w:eastAsia="Times New Roman" w:hAnsi="Times New Roman" w:cs="Times New Roman"/>
                <w:sz w:val="20"/>
                <w:szCs w:val="20"/>
                <w:lang w:eastAsia="ru-RU"/>
              </w:rPr>
              <w:t>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w:t>
            </w:r>
            <w:hyperlink r:id="rId29" w:history="1">
              <w:r w:rsidRPr="00725278">
                <w:rPr>
                  <w:rFonts w:ascii="Times New Roman" w:eastAsia="Times New Roman" w:hAnsi="Times New Roman" w:cs="Times New Roman"/>
                  <w:color w:val="3451A0"/>
                  <w:sz w:val="20"/>
                  <w:u w:val="single"/>
                  <w:lang w:eastAsia="ru-RU"/>
                </w:rPr>
                <w:t>от 24.02.2014 N 83-п</w:t>
              </w:r>
            </w:hyperlink>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(по состоянию на 01.01.2017)</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26,3</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53,1</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51,8</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59,9</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68,1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количество объектов систем </w:t>
            </w:r>
            <w:r w:rsidRPr="00725278">
              <w:rPr>
                <w:rFonts w:ascii="Times New Roman" w:eastAsia="Times New Roman" w:hAnsi="Times New Roman" w:cs="Times New Roman"/>
                <w:sz w:val="20"/>
                <w:szCs w:val="20"/>
                <w:lang w:eastAsia="ru-RU"/>
              </w:rPr>
              <w:lastRenderedPageBreak/>
              <w:t>водоснабжения, построенных (введенных в эксплуатацию) и реконструируемых в отчетном году</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19</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12</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целевой индикатор установлен в </w:t>
            </w:r>
            <w:r w:rsidRPr="00725278">
              <w:rPr>
                <w:rFonts w:ascii="Times New Roman" w:eastAsia="Times New Roman" w:hAnsi="Times New Roman" w:cs="Times New Roman"/>
                <w:sz w:val="20"/>
                <w:szCs w:val="20"/>
                <w:lang w:eastAsia="ru-RU"/>
              </w:rPr>
              <w:lastRenderedPageBreak/>
              <w:t xml:space="preserve">соответствии </w:t>
            </w:r>
            <w:proofErr w:type="spellStart"/>
            <w:r w:rsidRPr="00725278">
              <w:rPr>
                <w:rFonts w:ascii="Times New Roman" w:eastAsia="Times New Roman" w:hAnsi="Times New Roman" w:cs="Times New Roman"/>
                <w:sz w:val="20"/>
                <w:szCs w:val="20"/>
                <w:lang w:eastAsia="ru-RU"/>
              </w:rPr>
              <w:t>сгосударственной</w:t>
            </w:r>
            <w:proofErr w:type="spellEnd"/>
            <w:r w:rsidRPr="00725278">
              <w:rPr>
                <w:rFonts w:ascii="Times New Roman" w:eastAsia="Times New Roman" w:hAnsi="Times New Roman" w:cs="Times New Roman"/>
                <w:sz w:val="20"/>
                <w:szCs w:val="20"/>
                <w:lang w:eastAsia="ru-RU"/>
              </w:rPr>
              <w:t xml:space="preserve"> программой «Жилищно-коммунальное хозяйство Новосибирской области» (подпрограмма «Чистая вода»), утвержденной постановлением Правительства Новосибирской области </w:t>
            </w:r>
            <w:hyperlink r:id="rId30" w:history="1">
              <w:r w:rsidRPr="00725278">
                <w:rPr>
                  <w:rFonts w:ascii="Times New Roman" w:eastAsia="Times New Roman" w:hAnsi="Times New Roman" w:cs="Times New Roman"/>
                  <w:color w:val="3451A0"/>
                  <w:sz w:val="20"/>
                  <w:u w:val="single"/>
                  <w:lang w:eastAsia="ru-RU"/>
                </w:rPr>
                <w:t>от 16.02.2015 N 66-п</w:t>
              </w:r>
            </w:hyperlink>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число аварий в системах централизованного водоснабжения продолжительностью более 8 часов</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1050</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1047</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1043</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1041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1039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целевой индикатор установлен в соответствии с государственной программой «Жилищно-коммунальное хозяйство Новосибирской области (подпрограмма</w:t>
            </w:r>
            <w:proofErr w:type="gramStart"/>
            <w:r w:rsidRPr="00725278">
              <w:rPr>
                <w:rFonts w:ascii="Times New Roman" w:eastAsia="Times New Roman" w:hAnsi="Times New Roman" w:cs="Times New Roman"/>
                <w:sz w:val="20"/>
                <w:szCs w:val="20"/>
                <w:lang w:eastAsia="ru-RU"/>
              </w:rPr>
              <w:t>«Б</w:t>
            </w:r>
            <w:proofErr w:type="gramEnd"/>
            <w:r w:rsidRPr="00725278">
              <w:rPr>
                <w:rFonts w:ascii="Times New Roman" w:eastAsia="Times New Roman" w:hAnsi="Times New Roman" w:cs="Times New Roman"/>
                <w:sz w:val="20"/>
                <w:szCs w:val="20"/>
                <w:lang w:eastAsia="ru-RU"/>
              </w:rPr>
              <w:t>езопасность жилищно-коммунального хозяйства»), утвержденной постановлением Правительства Новосибирской области </w:t>
            </w:r>
            <w:hyperlink r:id="rId31" w:history="1">
              <w:r w:rsidRPr="00725278">
                <w:rPr>
                  <w:rFonts w:ascii="Times New Roman" w:eastAsia="Times New Roman" w:hAnsi="Times New Roman" w:cs="Times New Roman"/>
                  <w:color w:val="3451A0"/>
                  <w:sz w:val="20"/>
                  <w:u w:val="single"/>
                  <w:lang w:eastAsia="ru-RU"/>
                </w:rPr>
                <w:t>от 16.02.2015 N 66-п</w:t>
              </w:r>
            </w:hyperlink>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Задача</w:t>
            </w:r>
            <w:proofErr w:type="gramStart"/>
            <w:r w:rsidRPr="00725278">
              <w:rPr>
                <w:rFonts w:ascii="Times New Roman" w:eastAsia="Times New Roman" w:hAnsi="Times New Roman" w:cs="Times New Roman"/>
                <w:sz w:val="20"/>
                <w:szCs w:val="20"/>
                <w:lang w:eastAsia="ru-RU"/>
              </w:rPr>
              <w:t>2</w:t>
            </w:r>
            <w:proofErr w:type="gramEnd"/>
            <w:r w:rsidRPr="00725278">
              <w:rPr>
                <w:rFonts w:ascii="Times New Roman" w:eastAsia="Times New Roman" w:hAnsi="Times New Roman" w:cs="Times New Roman"/>
                <w:sz w:val="20"/>
                <w:szCs w:val="20"/>
                <w:lang w:eastAsia="ru-RU"/>
              </w:rPr>
              <w:t>. Информационное обеспечение потребителей. Просвещение и популяризация вопросов защиты прав потребителей</w:t>
            </w: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 тыс. человек</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15</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35</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40</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45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50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количество публикаций и сообщений в средствах массовой информации и сети Интернет, направленных на повышение потребительской грамотности</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15</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35</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45</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55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r w:rsidRPr="00725278">
              <w:rPr>
                <w:rFonts w:ascii="Times New Roman" w:eastAsia="Times New Roman" w:hAnsi="Times New Roman" w:cs="Times New Roman"/>
                <w:sz w:val="20"/>
                <w:szCs w:val="20"/>
                <w:lang w:eastAsia="ru-RU"/>
              </w:rPr>
              <w:br/>
              <w:t>60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Задача3. Профилактика правонарушений в сфере </w:t>
            </w:r>
            <w:r w:rsidRPr="00725278">
              <w:rPr>
                <w:rFonts w:ascii="Times New Roman" w:eastAsia="Times New Roman" w:hAnsi="Times New Roman" w:cs="Times New Roman"/>
                <w:sz w:val="20"/>
                <w:szCs w:val="20"/>
                <w:lang w:eastAsia="ru-RU"/>
              </w:rPr>
              <w:lastRenderedPageBreak/>
              <w:t>защиты прав потребителей</w:t>
            </w: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количество консультаций в </w:t>
            </w:r>
            <w:proofErr w:type="spellStart"/>
            <w:r w:rsidRPr="00725278">
              <w:rPr>
                <w:rFonts w:ascii="Times New Roman" w:eastAsia="Times New Roman" w:hAnsi="Times New Roman" w:cs="Times New Roman"/>
                <w:sz w:val="20"/>
                <w:szCs w:val="20"/>
                <w:lang w:eastAsia="ru-RU"/>
              </w:rPr>
              <w:t>сферезащиты</w:t>
            </w:r>
            <w:proofErr w:type="spellEnd"/>
            <w:r w:rsidRPr="00725278">
              <w:rPr>
                <w:rFonts w:ascii="Times New Roman" w:eastAsia="Times New Roman" w:hAnsi="Times New Roman" w:cs="Times New Roman"/>
                <w:sz w:val="20"/>
                <w:szCs w:val="20"/>
                <w:lang w:eastAsia="ru-RU"/>
              </w:rPr>
              <w:t xml:space="preserve"> прав </w:t>
            </w:r>
            <w:r w:rsidRPr="00725278">
              <w:rPr>
                <w:rFonts w:ascii="Times New Roman" w:eastAsia="Times New Roman" w:hAnsi="Times New Roman" w:cs="Times New Roman"/>
                <w:sz w:val="20"/>
                <w:szCs w:val="20"/>
                <w:lang w:eastAsia="ru-RU"/>
              </w:rPr>
              <w:lastRenderedPageBreak/>
              <w:t>потребителей, на 1 тыс. человек</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9,3</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9,6</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10,0</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удельный вес обращений потребителей, удовлетворенных в добровольном порядке, от общего числа обращений, поступивших в органы и организации, в компетенцию которых входит рассмотрение и решение вопросов по защите прав потребителей</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15</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17</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удельный вес исковых заявлений в защиту прав потребителей, удовлетворенных в судебном порядке, от общего числа рассмотренных судебными органами</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b/>
                <w:bCs/>
                <w:sz w:val="20"/>
                <w:szCs w:val="20"/>
                <w:bdr w:val="none" w:sz="0" w:space="0" w:color="auto" w:frame="1"/>
                <w:lang w:eastAsia="ru-RU"/>
              </w:rPr>
              <w:t>-</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b/>
                <w:bCs/>
                <w:sz w:val="20"/>
                <w:szCs w:val="20"/>
                <w:bdr w:val="none" w:sz="0" w:space="0" w:color="auto" w:frame="1"/>
                <w:lang w:eastAsia="ru-RU"/>
              </w:rPr>
              <w:t>-</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96</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97</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97</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4435"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Задача 4. Повышение профессионального </w:t>
            </w:r>
            <w:proofErr w:type="gramStart"/>
            <w:r w:rsidRPr="00725278">
              <w:rPr>
                <w:rFonts w:ascii="Times New Roman" w:eastAsia="Times New Roman" w:hAnsi="Times New Roman" w:cs="Times New Roman"/>
                <w:sz w:val="20"/>
                <w:szCs w:val="20"/>
                <w:lang w:eastAsia="ru-RU"/>
              </w:rPr>
              <w:t>уровня кадрового обеспечения защиты прав потребителей</w:t>
            </w:r>
            <w:proofErr w:type="gramEnd"/>
          </w:p>
        </w:tc>
        <w:tc>
          <w:tcPr>
            <w:tcW w:w="4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количество мероприятий</w:t>
            </w:r>
            <w:r w:rsidRPr="00725278">
              <w:rPr>
                <w:rFonts w:ascii="Times New Roman" w:eastAsia="Times New Roman" w:hAnsi="Times New Roman" w:cs="Times New Roman"/>
                <w:sz w:val="20"/>
                <w:szCs w:val="20"/>
                <w:lang w:eastAsia="ru-RU"/>
              </w:rPr>
              <w:br/>
              <w:t xml:space="preserve">по повышению квалификации специалистов </w:t>
            </w:r>
            <w:proofErr w:type="spellStart"/>
            <w:r w:rsidRPr="00725278">
              <w:rPr>
                <w:rFonts w:ascii="Times New Roman" w:eastAsia="Times New Roman" w:hAnsi="Times New Roman" w:cs="Times New Roman"/>
                <w:sz w:val="20"/>
                <w:szCs w:val="20"/>
                <w:lang w:eastAsia="ru-RU"/>
              </w:rPr>
              <w:t>всфере</w:t>
            </w:r>
            <w:proofErr w:type="spellEnd"/>
            <w:r w:rsidRPr="00725278">
              <w:rPr>
                <w:rFonts w:ascii="Times New Roman" w:eastAsia="Times New Roman" w:hAnsi="Times New Roman" w:cs="Times New Roman"/>
                <w:sz w:val="20"/>
                <w:szCs w:val="20"/>
                <w:lang w:eastAsia="ru-RU"/>
              </w:rPr>
              <w:t xml:space="preserve"> защиты прав потребителей</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ед.</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jc w:val="center"/>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94" w:type="dxa"/>
              <w:bottom w:w="0" w:type="dxa"/>
              <w:right w:w="94"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bl>
    <w:p w:rsidR="00725278" w:rsidRPr="00725278" w:rsidRDefault="00725278" w:rsidP="00725278">
      <w:pPr>
        <w:spacing w:after="0" w:line="240" w:lineRule="auto"/>
        <w:jc w:val="center"/>
        <w:textAlignment w:val="baseline"/>
        <w:rPr>
          <w:rFonts w:ascii="Arial" w:eastAsia="Times New Roman" w:hAnsi="Arial" w:cs="Arial"/>
          <w:color w:val="444444"/>
          <w:sz w:val="20"/>
          <w:szCs w:val="20"/>
          <w:lang w:eastAsia="ru-RU"/>
        </w:rPr>
      </w:pPr>
    </w:p>
    <w:p w:rsidR="00725278" w:rsidRPr="00725278" w:rsidRDefault="00725278" w:rsidP="00725278">
      <w:pPr>
        <w:spacing w:after="0" w:line="240" w:lineRule="auto"/>
        <w:jc w:val="right"/>
        <w:textAlignment w:val="baseline"/>
        <w:outlineLvl w:val="1"/>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t>Приложение N 2</w:t>
      </w:r>
      <w:r w:rsidRPr="00725278">
        <w:rPr>
          <w:rFonts w:ascii="Arial" w:eastAsia="Times New Roman" w:hAnsi="Arial" w:cs="Arial"/>
          <w:b/>
          <w:bCs/>
          <w:color w:val="444444"/>
          <w:sz w:val="20"/>
          <w:szCs w:val="20"/>
          <w:lang w:eastAsia="ru-RU"/>
        </w:rPr>
        <w:br/>
        <w:t>к региональной программе Новосибирской области</w:t>
      </w:r>
      <w:r w:rsidRPr="00725278">
        <w:rPr>
          <w:rFonts w:ascii="Arial" w:eastAsia="Times New Roman" w:hAnsi="Arial" w:cs="Arial"/>
          <w:b/>
          <w:bCs/>
          <w:color w:val="444444"/>
          <w:sz w:val="20"/>
          <w:szCs w:val="20"/>
          <w:lang w:eastAsia="ru-RU"/>
        </w:rPr>
        <w:br/>
        <w:t> «Обеспечение защиты прав потребителей на территории</w:t>
      </w:r>
      <w:r w:rsidRPr="00725278">
        <w:rPr>
          <w:rFonts w:ascii="Arial" w:eastAsia="Times New Roman" w:hAnsi="Arial" w:cs="Arial"/>
          <w:b/>
          <w:bCs/>
          <w:color w:val="444444"/>
          <w:sz w:val="20"/>
          <w:szCs w:val="20"/>
          <w:lang w:eastAsia="ru-RU"/>
        </w:rPr>
        <w:br/>
        <w:t> Новосибирской области на 2018 - 2022годы»</w:t>
      </w:r>
      <w:r w:rsidRPr="00725278">
        <w:rPr>
          <w:rFonts w:ascii="Arial" w:eastAsia="Times New Roman" w:hAnsi="Arial" w:cs="Arial"/>
          <w:b/>
          <w:bCs/>
          <w:color w:val="444444"/>
          <w:sz w:val="20"/>
          <w:szCs w:val="20"/>
          <w:lang w:eastAsia="ru-RU"/>
        </w:rPr>
        <w:br/>
        <w:t>(В редакции, введенной</w:t>
      </w:r>
      <w:r w:rsidRPr="00725278">
        <w:rPr>
          <w:rFonts w:ascii="Arial" w:eastAsia="Times New Roman" w:hAnsi="Arial" w:cs="Arial"/>
          <w:b/>
          <w:bCs/>
          <w:color w:val="444444"/>
          <w:sz w:val="20"/>
          <w:szCs w:val="20"/>
          <w:lang w:eastAsia="ru-RU"/>
        </w:rPr>
        <w:br/>
        <w:t> </w:t>
      </w:r>
      <w:hyperlink r:id="rId32" w:history="1">
        <w:r w:rsidRPr="00725278">
          <w:rPr>
            <w:rFonts w:ascii="Arial" w:eastAsia="Times New Roman" w:hAnsi="Arial" w:cs="Arial"/>
            <w:b/>
            <w:bCs/>
            <w:color w:val="3451A0"/>
            <w:sz w:val="20"/>
            <w:u w:val="single"/>
            <w:lang w:eastAsia="ru-RU"/>
          </w:rPr>
          <w:t>постановлением Правительства</w:t>
        </w:r>
        <w:r w:rsidRPr="00725278">
          <w:rPr>
            <w:rFonts w:ascii="Arial" w:eastAsia="Times New Roman" w:hAnsi="Arial" w:cs="Arial"/>
            <w:b/>
            <w:bCs/>
            <w:color w:val="3451A0"/>
            <w:sz w:val="20"/>
            <w:szCs w:val="20"/>
            <w:u w:val="single"/>
            <w:lang w:eastAsia="ru-RU"/>
          </w:rPr>
          <w:br/>
        </w:r>
        <w:r w:rsidRPr="00725278">
          <w:rPr>
            <w:rFonts w:ascii="Arial" w:eastAsia="Times New Roman" w:hAnsi="Arial" w:cs="Arial"/>
            <w:b/>
            <w:bCs/>
            <w:color w:val="3451A0"/>
            <w:sz w:val="20"/>
            <w:u w:val="single"/>
            <w:lang w:eastAsia="ru-RU"/>
          </w:rPr>
          <w:t> области от 19.08.2020 N 352-п</w:t>
        </w:r>
      </w:hyperlink>
      <w:r w:rsidRPr="00725278">
        <w:rPr>
          <w:rFonts w:ascii="Arial" w:eastAsia="Times New Roman" w:hAnsi="Arial" w:cs="Arial"/>
          <w:b/>
          <w:bCs/>
          <w:color w:val="444444"/>
          <w:sz w:val="20"/>
          <w:szCs w:val="20"/>
          <w:lang w:eastAsia="ru-RU"/>
        </w:rPr>
        <w:t>, -</w:t>
      </w:r>
      <w:r w:rsidRPr="00725278">
        <w:rPr>
          <w:rFonts w:ascii="Arial" w:eastAsia="Times New Roman" w:hAnsi="Arial" w:cs="Arial"/>
          <w:b/>
          <w:bCs/>
          <w:color w:val="444444"/>
          <w:sz w:val="20"/>
          <w:szCs w:val="20"/>
          <w:lang w:eastAsia="ru-RU"/>
        </w:rPr>
        <w:br/>
        <w:t>см. предыдущую редакцию)</w:t>
      </w:r>
    </w:p>
    <w:p w:rsidR="00725278" w:rsidRPr="00725278" w:rsidRDefault="00725278" w:rsidP="00725278">
      <w:pPr>
        <w:spacing w:after="240" w:line="240" w:lineRule="auto"/>
        <w:jc w:val="center"/>
        <w:textAlignment w:val="baseline"/>
        <w:rPr>
          <w:rFonts w:ascii="Arial" w:eastAsia="Times New Roman" w:hAnsi="Arial" w:cs="Arial"/>
          <w:b/>
          <w:bCs/>
          <w:color w:val="444444"/>
          <w:sz w:val="20"/>
          <w:szCs w:val="20"/>
          <w:lang w:eastAsia="ru-RU"/>
        </w:rPr>
      </w:pPr>
      <w:r w:rsidRPr="00725278">
        <w:rPr>
          <w:rFonts w:ascii="Arial" w:eastAsia="Times New Roman" w:hAnsi="Arial" w:cs="Arial"/>
          <w:b/>
          <w:bCs/>
          <w:color w:val="444444"/>
          <w:sz w:val="20"/>
          <w:szCs w:val="20"/>
          <w:lang w:eastAsia="ru-RU"/>
        </w:rPr>
        <w:t>ПЕРЕЧЕНЬ МЕРОПРИЯТИЙ</w:t>
      </w:r>
      <w:r w:rsidRPr="00725278">
        <w:rPr>
          <w:rFonts w:ascii="Arial" w:eastAsia="Times New Roman" w:hAnsi="Arial" w:cs="Arial"/>
          <w:b/>
          <w:bCs/>
          <w:color w:val="444444"/>
          <w:sz w:val="20"/>
          <w:szCs w:val="20"/>
          <w:lang w:eastAsia="ru-RU"/>
        </w:rPr>
        <w:br/>
        <w:t>региональной программы Новосибирской области</w:t>
      </w:r>
      <w:r w:rsidRPr="00725278">
        <w:rPr>
          <w:rFonts w:ascii="Arial" w:eastAsia="Times New Roman" w:hAnsi="Arial" w:cs="Arial"/>
          <w:b/>
          <w:bCs/>
          <w:color w:val="444444"/>
          <w:sz w:val="20"/>
          <w:szCs w:val="20"/>
          <w:lang w:eastAsia="ru-RU"/>
        </w:rPr>
        <w:br/>
        <w:t>«Обеспечение защиты прав потребителей на территории Новосибирской области на 2018 - 2022 годы»</w:t>
      </w:r>
    </w:p>
    <w:tbl>
      <w:tblPr>
        <w:tblW w:w="0" w:type="auto"/>
        <w:tblCellMar>
          <w:left w:w="0" w:type="dxa"/>
          <w:right w:w="0" w:type="dxa"/>
        </w:tblCellMar>
        <w:tblLook w:val="04A0"/>
      </w:tblPr>
      <w:tblGrid>
        <w:gridCol w:w="6"/>
        <w:gridCol w:w="1337"/>
        <w:gridCol w:w="924"/>
        <w:gridCol w:w="976"/>
        <w:gridCol w:w="678"/>
        <w:gridCol w:w="649"/>
        <w:gridCol w:w="1274"/>
        <w:gridCol w:w="630"/>
        <w:gridCol w:w="630"/>
        <w:gridCol w:w="630"/>
        <w:gridCol w:w="630"/>
        <w:gridCol w:w="984"/>
        <w:gridCol w:w="7"/>
      </w:tblGrid>
      <w:tr w:rsidR="00725278" w:rsidRPr="00725278" w:rsidTr="00725278">
        <w:trPr>
          <w:trHeight w:val="15"/>
        </w:trPr>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3326"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2957"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2957"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478"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478"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3511"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294"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294"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478"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294"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2957"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Наименование мероприятия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Государственная программа Новосибирской </w:t>
            </w:r>
            <w:r w:rsidRPr="00725278">
              <w:rPr>
                <w:rFonts w:ascii="Times New Roman" w:eastAsia="Times New Roman" w:hAnsi="Times New Roman" w:cs="Times New Roman"/>
                <w:sz w:val="20"/>
                <w:szCs w:val="20"/>
                <w:lang w:eastAsia="ru-RU"/>
              </w:rPr>
              <w:lastRenderedPageBreak/>
              <w:t>области (постановление Правительства Новосибирской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w:t>
            </w:r>
            <w:proofErr w:type="gramStart"/>
            <w:r w:rsidRPr="00725278">
              <w:rPr>
                <w:rFonts w:ascii="Times New Roman" w:eastAsia="Times New Roman" w:hAnsi="Times New Roman" w:cs="Times New Roman"/>
                <w:sz w:val="20"/>
                <w:szCs w:val="20"/>
                <w:lang w:eastAsia="ru-RU"/>
              </w:rPr>
              <w:t>рамках</w:t>
            </w:r>
            <w:proofErr w:type="gramEnd"/>
            <w:r w:rsidRPr="00725278">
              <w:rPr>
                <w:rFonts w:ascii="Times New Roman" w:eastAsia="Times New Roman" w:hAnsi="Times New Roman" w:cs="Times New Roman"/>
                <w:sz w:val="20"/>
                <w:szCs w:val="20"/>
                <w:lang w:eastAsia="ru-RU"/>
              </w:rPr>
              <w:t xml:space="preserve"> которой реализуется мероприятие</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Исполнители программных мероприятий</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Срок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реализации</w:t>
            </w:r>
            <w:r w:rsidRPr="00725278">
              <w:rPr>
                <w:rFonts w:ascii="Times New Roman" w:eastAsia="Times New Roman" w:hAnsi="Times New Roman" w:cs="Times New Roman"/>
                <w:sz w:val="20"/>
                <w:szCs w:val="20"/>
                <w:lang w:eastAsia="ru-RU"/>
              </w:rPr>
              <w:br/>
            </w:r>
          </w:p>
        </w:tc>
        <w:tc>
          <w:tcPr>
            <w:tcW w:w="103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Планируемый объем финансирования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(тыс. рублей) (1)</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Ожидаемый результат</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всего</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_________________________</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 Реализация мероприятий Программы N 1.10.1, N 1.10.2, N 1.10.3, N 1.10.4, N 1.10.5. N 1.10.6, N 1.10.7, N 1.10.8, N 2.7, N 3.3 осуществляется в соответствии с действующими редакциями государственных программ: государственной программы Новосибирской области «Обеспечение доступности услуг общественного </w:t>
            </w:r>
            <w:r w:rsidRPr="00725278">
              <w:rPr>
                <w:rFonts w:ascii="Times New Roman" w:eastAsia="Times New Roman" w:hAnsi="Times New Roman" w:cs="Times New Roman"/>
                <w:sz w:val="20"/>
                <w:szCs w:val="20"/>
                <w:lang w:eastAsia="ru-RU"/>
              </w:rPr>
              <w:lastRenderedPageBreak/>
              <w:t>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w:t>
            </w:r>
            <w:hyperlink r:id="rId33" w:history="1">
              <w:r w:rsidRPr="00725278">
                <w:rPr>
                  <w:rFonts w:ascii="Times New Roman" w:eastAsia="Times New Roman" w:hAnsi="Times New Roman" w:cs="Times New Roman"/>
                  <w:color w:val="3451A0"/>
                  <w:sz w:val="20"/>
                  <w:u w:val="single"/>
                  <w:lang w:eastAsia="ru-RU"/>
                </w:rPr>
                <w:t>от 24.02.2014 N 83-п</w:t>
              </w:r>
            </w:hyperlink>
            <w:r w:rsidRPr="00725278">
              <w:rPr>
                <w:rFonts w:ascii="Times New Roman" w:eastAsia="Times New Roman" w:hAnsi="Times New Roman" w:cs="Times New Roman"/>
                <w:sz w:val="20"/>
                <w:szCs w:val="20"/>
                <w:lang w:eastAsia="ru-RU"/>
              </w:rPr>
              <w:t>; подпрограммы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w:t>
            </w:r>
            <w:hyperlink r:id="rId34"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t xml:space="preserve">; </w:t>
            </w:r>
            <w:proofErr w:type="gramStart"/>
            <w:r w:rsidRPr="00725278">
              <w:rPr>
                <w:rFonts w:ascii="Times New Roman" w:eastAsia="Times New Roman" w:hAnsi="Times New Roman" w:cs="Times New Roman"/>
                <w:sz w:val="20"/>
                <w:szCs w:val="20"/>
                <w:lang w:eastAsia="ru-RU"/>
              </w:rPr>
              <w:t xml:space="preserve">подпрограммы «Безопасность жилищно-коммунального хозяйства» государственной </w:t>
            </w:r>
            <w:r w:rsidRPr="00725278">
              <w:rPr>
                <w:rFonts w:ascii="Times New Roman" w:eastAsia="Times New Roman" w:hAnsi="Times New Roman" w:cs="Times New Roman"/>
                <w:sz w:val="20"/>
                <w:szCs w:val="20"/>
                <w:lang w:eastAsia="ru-RU"/>
              </w:rPr>
              <w:lastRenderedPageBreak/>
              <w:t>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w:t>
            </w:r>
            <w:hyperlink r:id="rId35"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t>, государственной программы Новосибирской области «Управление финансами в Новосибирской области», утвержденной постановлением Правительства Новосибирской области </w:t>
            </w:r>
            <w:hyperlink r:id="rId36" w:history="1">
              <w:r w:rsidRPr="00725278">
                <w:rPr>
                  <w:rFonts w:ascii="Times New Roman" w:eastAsia="Times New Roman" w:hAnsi="Times New Roman" w:cs="Times New Roman"/>
                  <w:color w:val="3451A0"/>
                  <w:sz w:val="20"/>
                  <w:u w:val="single"/>
                  <w:lang w:eastAsia="ru-RU"/>
                </w:rPr>
                <w:t>от 26.12.2018 N 567-п</w:t>
              </w:r>
            </w:hyperlink>
            <w:r w:rsidRPr="00725278">
              <w:rPr>
                <w:rFonts w:ascii="Times New Roman" w:eastAsia="Times New Roman" w:hAnsi="Times New Roman" w:cs="Times New Roman"/>
                <w:sz w:val="20"/>
                <w:szCs w:val="20"/>
                <w:lang w:eastAsia="ru-RU"/>
              </w:rPr>
              <w:t xml:space="preserve">, государственной программы Новосибирской области «Развитие системы социальной поддержки населения и улучшение социального </w:t>
            </w:r>
            <w:r w:rsidRPr="00725278">
              <w:rPr>
                <w:rFonts w:ascii="Times New Roman" w:eastAsia="Times New Roman" w:hAnsi="Times New Roman" w:cs="Times New Roman"/>
                <w:sz w:val="20"/>
                <w:szCs w:val="20"/>
                <w:lang w:eastAsia="ru-RU"/>
              </w:rPr>
              <w:lastRenderedPageBreak/>
              <w:t>положения семей с детьми в Новосибирской области», утвержденной постановлением</w:t>
            </w:r>
            <w:proofErr w:type="gramEnd"/>
            <w:r w:rsidRPr="00725278">
              <w:rPr>
                <w:rFonts w:ascii="Times New Roman" w:eastAsia="Times New Roman" w:hAnsi="Times New Roman" w:cs="Times New Roman"/>
                <w:sz w:val="20"/>
                <w:szCs w:val="20"/>
                <w:lang w:eastAsia="ru-RU"/>
              </w:rPr>
              <w:t xml:space="preserve"> </w:t>
            </w:r>
            <w:proofErr w:type="gramStart"/>
            <w:r w:rsidRPr="00725278">
              <w:rPr>
                <w:rFonts w:ascii="Times New Roman" w:eastAsia="Times New Roman" w:hAnsi="Times New Roman" w:cs="Times New Roman"/>
                <w:sz w:val="20"/>
                <w:szCs w:val="20"/>
                <w:lang w:eastAsia="ru-RU"/>
              </w:rPr>
              <w:t>Правительства Новосибирской области </w:t>
            </w:r>
            <w:hyperlink r:id="rId37" w:history="1">
              <w:r w:rsidRPr="00725278">
                <w:rPr>
                  <w:rFonts w:ascii="Times New Roman" w:eastAsia="Times New Roman" w:hAnsi="Times New Roman" w:cs="Times New Roman"/>
                  <w:color w:val="3451A0"/>
                  <w:sz w:val="20"/>
                  <w:u w:val="single"/>
                  <w:lang w:eastAsia="ru-RU"/>
                </w:rPr>
                <w:t>от 31.07.2013 N 322-п</w:t>
              </w:r>
            </w:hyperlink>
            <w:r w:rsidRPr="00725278">
              <w:rPr>
                <w:rFonts w:ascii="Times New Roman" w:eastAsia="Times New Roman" w:hAnsi="Times New Roman" w:cs="Times New Roman"/>
                <w:sz w:val="20"/>
                <w:szCs w:val="20"/>
                <w:lang w:eastAsia="ru-RU"/>
              </w:rPr>
              <w:t xml:space="preserve">. Объемы финансирования по указанным мероприятиям приведены </w:t>
            </w:r>
            <w:proofErr w:type="spellStart"/>
            <w:r w:rsidRPr="00725278">
              <w:rPr>
                <w:rFonts w:ascii="Times New Roman" w:eastAsia="Times New Roman" w:hAnsi="Times New Roman" w:cs="Times New Roman"/>
                <w:sz w:val="20"/>
                <w:szCs w:val="20"/>
                <w:lang w:eastAsia="ru-RU"/>
              </w:rPr>
              <w:t>справочно</w:t>
            </w:r>
            <w:proofErr w:type="spellEnd"/>
            <w:r w:rsidRPr="00725278">
              <w:rPr>
                <w:rFonts w:ascii="Times New Roman" w:eastAsia="Times New Roman" w:hAnsi="Times New Roman" w:cs="Times New Roman"/>
                <w:sz w:val="20"/>
                <w:szCs w:val="20"/>
                <w:lang w:eastAsia="ru-RU"/>
              </w:rPr>
              <w:t xml:space="preserve"> в соответствии с требованиями законов Новосибирской области </w:t>
            </w:r>
            <w:hyperlink r:id="rId38" w:history="1">
              <w:r w:rsidRPr="00725278">
                <w:rPr>
                  <w:rFonts w:ascii="Times New Roman" w:eastAsia="Times New Roman" w:hAnsi="Times New Roman" w:cs="Times New Roman"/>
                  <w:color w:val="3451A0"/>
                  <w:sz w:val="20"/>
                  <w:u w:val="single"/>
                  <w:lang w:eastAsia="ru-RU"/>
                </w:rPr>
                <w:t>от 12.12.2017 N 234-ОЗ «Об областном бюджете Новосибирской области на 2018 год и плановый период 2019 и 2020 годов»</w:t>
              </w:r>
            </w:hyperlink>
            <w:r w:rsidRPr="00725278">
              <w:rPr>
                <w:rFonts w:ascii="Times New Roman" w:eastAsia="Times New Roman" w:hAnsi="Times New Roman" w:cs="Times New Roman"/>
                <w:sz w:val="20"/>
                <w:szCs w:val="20"/>
                <w:lang w:eastAsia="ru-RU"/>
              </w:rPr>
              <w:t>, </w:t>
            </w:r>
            <w:hyperlink r:id="rId39" w:history="1">
              <w:r w:rsidRPr="00725278">
                <w:rPr>
                  <w:rFonts w:ascii="Times New Roman" w:eastAsia="Times New Roman" w:hAnsi="Times New Roman" w:cs="Times New Roman"/>
                  <w:color w:val="3451A0"/>
                  <w:sz w:val="20"/>
                  <w:u w:val="single"/>
                  <w:lang w:eastAsia="ru-RU"/>
                </w:rPr>
                <w:t>от 25.12.2018 N 332-ОЗ «Об областном бюджете Новосибирской области на 2019 год и плановый период 2020 и 2021 годов»</w:t>
              </w:r>
            </w:hyperlink>
            <w:r w:rsidRPr="00725278">
              <w:rPr>
                <w:rFonts w:ascii="Times New Roman" w:eastAsia="Times New Roman" w:hAnsi="Times New Roman" w:cs="Times New Roman"/>
                <w:sz w:val="20"/>
                <w:szCs w:val="20"/>
                <w:lang w:eastAsia="ru-RU"/>
              </w:rPr>
              <w:t>, от</w:t>
            </w:r>
            <w:proofErr w:type="gramEnd"/>
            <w:r w:rsidRPr="00725278">
              <w:rPr>
                <w:rFonts w:ascii="Times New Roman" w:eastAsia="Times New Roman" w:hAnsi="Times New Roman" w:cs="Times New Roman"/>
                <w:sz w:val="20"/>
                <w:szCs w:val="20"/>
                <w:lang w:eastAsia="ru-RU"/>
              </w:rPr>
              <w:t xml:space="preserve"> 25.12.2019 N 454-ОЗ </w:t>
            </w:r>
            <w:proofErr w:type="gramStart"/>
            <w:r w:rsidRPr="00725278">
              <w:rPr>
                <w:rFonts w:ascii="Times New Roman" w:eastAsia="Times New Roman" w:hAnsi="Times New Roman" w:cs="Times New Roman"/>
                <w:sz w:val="20"/>
                <w:szCs w:val="20"/>
                <w:lang w:eastAsia="ru-RU"/>
              </w:rPr>
              <w:lastRenderedPageBreak/>
              <w:t>ОЗ</w:t>
            </w:r>
            <w:proofErr w:type="gramEnd"/>
            <w:r w:rsidRPr="00725278">
              <w:rPr>
                <w:rFonts w:ascii="Times New Roman" w:eastAsia="Times New Roman" w:hAnsi="Times New Roman" w:cs="Times New Roman"/>
                <w:sz w:val="20"/>
                <w:szCs w:val="20"/>
                <w:lang w:eastAsia="ru-RU"/>
              </w:rPr>
              <w:t xml:space="preserve"> «Об областном бюджете Новосибирской области на 2020 год и плановый период 2021 и 2022 годов».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gramStart"/>
            <w:r w:rsidRPr="00725278">
              <w:rPr>
                <w:rFonts w:ascii="Times New Roman" w:eastAsia="Times New Roman" w:hAnsi="Times New Roman" w:cs="Times New Roman"/>
                <w:sz w:val="20"/>
                <w:szCs w:val="20"/>
                <w:lang w:eastAsia="ru-RU"/>
              </w:rPr>
              <w:t>*</w:t>
            </w:r>
            <w:proofErr w:type="spellStart"/>
            <w:r w:rsidRPr="00725278">
              <w:rPr>
                <w:rFonts w:ascii="Times New Roman" w:eastAsia="Times New Roman" w:hAnsi="Times New Roman" w:cs="Times New Roman"/>
                <w:sz w:val="20"/>
                <w:szCs w:val="20"/>
                <w:lang w:eastAsia="ru-RU"/>
              </w:rPr>
              <w:t>Непрограммное</w:t>
            </w:r>
            <w:proofErr w:type="spellEnd"/>
            <w:r w:rsidRPr="00725278">
              <w:rPr>
                <w:rFonts w:ascii="Times New Roman" w:eastAsia="Times New Roman" w:hAnsi="Times New Roman" w:cs="Times New Roman"/>
                <w:sz w:val="20"/>
                <w:szCs w:val="20"/>
                <w:lang w:eastAsia="ru-RU"/>
              </w:rPr>
              <w:t xml:space="preserve"> мероприятие, что соответствует целевой статье расходного обязательства в Законе Новосибирской области </w:t>
            </w:r>
            <w:hyperlink r:id="rId40" w:history="1">
              <w:r w:rsidRPr="00725278">
                <w:rPr>
                  <w:rFonts w:ascii="Times New Roman" w:eastAsia="Times New Roman" w:hAnsi="Times New Roman" w:cs="Times New Roman"/>
                  <w:color w:val="3451A0"/>
                  <w:sz w:val="20"/>
                  <w:u w:val="single"/>
                  <w:lang w:eastAsia="ru-RU"/>
                </w:rPr>
                <w:t>от 25.12.2019 N 454-ОЗ «Об областном бюджете Новосибирской области на 2020 год и плановый период 2021 и 2022 годов»</w:t>
              </w:r>
            </w:hyperlink>
            <w:r w:rsidRPr="00725278">
              <w:rPr>
                <w:rFonts w:ascii="Times New Roman" w:eastAsia="Times New Roman" w:hAnsi="Times New Roman" w:cs="Times New Roman"/>
                <w:sz w:val="20"/>
                <w:szCs w:val="20"/>
                <w:lang w:eastAsia="ru-RU"/>
              </w:rPr>
              <w:t>, так как реализация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w:t>
            </w:r>
            <w:r w:rsidRPr="00725278">
              <w:rPr>
                <w:rFonts w:ascii="Times New Roman" w:eastAsia="Times New Roman" w:hAnsi="Times New Roman" w:cs="Times New Roman"/>
                <w:sz w:val="20"/>
                <w:szCs w:val="20"/>
                <w:lang w:eastAsia="ru-RU"/>
              </w:rPr>
              <w:lastRenderedPageBreak/>
              <w:t>ской области», утвержденной постановлением Правительства Новосибирской области </w:t>
            </w:r>
            <w:hyperlink r:id="rId41" w:history="1">
              <w:r w:rsidRPr="00725278">
                <w:rPr>
                  <w:rFonts w:ascii="Times New Roman" w:eastAsia="Times New Roman" w:hAnsi="Times New Roman" w:cs="Times New Roman"/>
                  <w:color w:val="3451A0"/>
                  <w:sz w:val="20"/>
                  <w:u w:val="single"/>
                  <w:lang w:eastAsia="ru-RU"/>
                </w:rPr>
                <w:t>от 31.07.2013</w:t>
              </w:r>
              <w:proofErr w:type="gramEnd"/>
              <w:r w:rsidRPr="00725278">
                <w:rPr>
                  <w:rFonts w:ascii="Times New Roman" w:eastAsia="Times New Roman" w:hAnsi="Times New Roman" w:cs="Times New Roman"/>
                  <w:color w:val="3451A0"/>
                  <w:sz w:val="20"/>
                  <w:u w:val="single"/>
                  <w:lang w:eastAsia="ru-RU"/>
                </w:rPr>
                <w:t xml:space="preserve"> N 322-п</w:t>
              </w:r>
            </w:hyperlink>
            <w:r w:rsidRPr="00725278">
              <w:rPr>
                <w:rFonts w:ascii="Times New Roman" w:eastAsia="Times New Roman" w:hAnsi="Times New Roman" w:cs="Times New Roman"/>
                <w:sz w:val="20"/>
                <w:szCs w:val="20"/>
                <w:lang w:eastAsia="ru-RU"/>
              </w:rPr>
              <w:t xml:space="preserve">, </w:t>
            </w:r>
            <w:proofErr w:type="gramStart"/>
            <w:r w:rsidRPr="00725278">
              <w:rPr>
                <w:rFonts w:ascii="Times New Roman" w:eastAsia="Times New Roman" w:hAnsi="Times New Roman" w:cs="Times New Roman"/>
                <w:sz w:val="20"/>
                <w:szCs w:val="20"/>
                <w:lang w:eastAsia="ru-RU"/>
              </w:rPr>
              <w:t>запланирована</w:t>
            </w:r>
            <w:proofErr w:type="gramEnd"/>
            <w:r w:rsidRPr="00725278">
              <w:rPr>
                <w:rFonts w:ascii="Times New Roman" w:eastAsia="Times New Roman" w:hAnsi="Times New Roman" w:cs="Times New Roman"/>
                <w:sz w:val="20"/>
                <w:szCs w:val="20"/>
                <w:lang w:eastAsia="ru-RU"/>
              </w:rPr>
              <w:t xml:space="preserve"> на срок до 2021 года.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_________».</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2019</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2020</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2021</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16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Цель: развитие системы обеспечения прав потребителей в Новосибирской области,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Задача 1. Укрепление системы защиты прав потребителей в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1.1. Обеспечение взаимодействия органов государственной власти Новосибирской области с территориальными органами федеральных органов исполнительной власти, осуществляющими </w:t>
            </w:r>
            <w:proofErr w:type="gramStart"/>
            <w:r w:rsidRPr="00725278">
              <w:rPr>
                <w:rFonts w:ascii="Times New Roman" w:eastAsia="Times New Roman" w:hAnsi="Times New Roman" w:cs="Times New Roman"/>
                <w:sz w:val="20"/>
                <w:szCs w:val="20"/>
                <w:lang w:eastAsia="ru-RU"/>
              </w:rPr>
              <w:t>контроль за</w:t>
            </w:r>
            <w:proofErr w:type="gramEnd"/>
            <w:r w:rsidRPr="00725278">
              <w:rPr>
                <w:rFonts w:ascii="Times New Roman" w:eastAsia="Times New Roman" w:hAnsi="Times New Roman" w:cs="Times New Roman"/>
                <w:sz w:val="20"/>
                <w:szCs w:val="20"/>
                <w:lang w:eastAsia="ru-RU"/>
              </w:rPr>
              <w:t xml:space="preserve"> качеством и безопасностью товаров (работ, услуг), </w:t>
            </w:r>
            <w:r w:rsidRPr="00725278">
              <w:rPr>
                <w:rFonts w:ascii="Times New Roman" w:eastAsia="Times New Roman" w:hAnsi="Times New Roman" w:cs="Times New Roman"/>
                <w:sz w:val="20"/>
                <w:szCs w:val="20"/>
                <w:lang w:eastAsia="ru-RU"/>
              </w:rPr>
              <w:lastRenderedPageBreak/>
              <w:t>правоохранительными органами, органами местного самоуправления, общественными объединениями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реализации </w:t>
            </w:r>
            <w:hyperlink r:id="rId42" w:history="1">
              <w:r w:rsidRPr="00725278">
                <w:rPr>
                  <w:rFonts w:ascii="Times New Roman" w:eastAsia="Times New Roman" w:hAnsi="Times New Roman" w:cs="Times New Roman"/>
                  <w:color w:val="3451A0"/>
                  <w:sz w:val="20"/>
                  <w:u w:val="single"/>
                  <w:lang w:eastAsia="ru-RU"/>
                </w:rPr>
                <w:t>Закона Российской Федерации от 07.02.1992 N 2300-1 «О защите прав потребителей»</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Минтранс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Минстрой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Минздрав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Минобразования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Минтруда и </w:t>
            </w:r>
            <w:proofErr w:type="spellStart"/>
            <w:r w:rsidRPr="00725278">
              <w:rPr>
                <w:rFonts w:ascii="Times New Roman" w:eastAsia="Times New Roman" w:hAnsi="Times New Roman" w:cs="Times New Roman"/>
                <w:sz w:val="20"/>
                <w:szCs w:val="20"/>
                <w:lang w:eastAsia="ru-RU"/>
              </w:rPr>
              <w:t>соцразвития</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Минцифра</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ГЖИ НСО 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 </w:t>
            </w:r>
            <w:proofErr w:type="spellStart"/>
            <w:r w:rsidRPr="00725278">
              <w:rPr>
                <w:rFonts w:ascii="Times New Roman" w:eastAsia="Times New Roman" w:hAnsi="Times New Roman" w:cs="Times New Roman"/>
                <w:sz w:val="20"/>
                <w:szCs w:val="20"/>
                <w:lang w:eastAsia="ru-RU"/>
              </w:rPr>
              <w:t>Роспотребнадзором</w:t>
            </w:r>
            <w:proofErr w:type="spell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Росздравнадзором</w:t>
            </w:r>
            <w:proofErr w:type="spell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Банком России в лице Управления Службы,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НРО ООО «ОПОРА РОССИИ»,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общественными организациями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Эффективное взаимодействие органов государственной власти всех уровней, органов местного самоуправления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общественных организаций будет способствовать </w:t>
            </w:r>
            <w:r w:rsidRPr="00725278">
              <w:rPr>
                <w:rFonts w:ascii="Times New Roman" w:eastAsia="Times New Roman" w:hAnsi="Times New Roman" w:cs="Times New Roman"/>
                <w:sz w:val="20"/>
                <w:szCs w:val="20"/>
                <w:lang w:eastAsia="ru-RU"/>
              </w:rPr>
              <w:lastRenderedPageBreak/>
              <w:t>обеспечению комплексного подхода к защите прав потребителей и созданию сбалансированной региональной системы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1.2. Обеспечение деятельности координационного Совета при Губернаторе Новосибирской области по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Выработка решений, направленных</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эффективное развитие системы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1.3. Организация проведения </w:t>
            </w:r>
            <w:r w:rsidRPr="00725278">
              <w:rPr>
                <w:rFonts w:ascii="Times New Roman" w:eastAsia="Times New Roman" w:hAnsi="Times New Roman" w:cs="Times New Roman"/>
                <w:sz w:val="20"/>
                <w:szCs w:val="20"/>
                <w:lang w:eastAsia="ru-RU"/>
              </w:rPr>
              <w:lastRenderedPageBreak/>
              <w:t>межотраслевого совета потребителей по вопросам деятельности субъектов естественных монополий при Губернаторе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Департамент по тарифа</w:t>
            </w:r>
            <w:r w:rsidRPr="00725278">
              <w:rPr>
                <w:rFonts w:ascii="Times New Roman" w:eastAsia="Times New Roman" w:hAnsi="Times New Roman" w:cs="Times New Roman"/>
                <w:sz w:val="20"/>
                <w:szCs w:val="20"/>
                <w:lang w:eastAsia="ru-RU"/>
              </w:rPr>
              <w:lastRenderedPageBreak/>
              <w:t>м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Достижение баланса интерес</w:t>
            </w:r>
            <w:r w:rsidRPr="00725278">
              <w:rPr>
                <w:rFonts w:ascii="Times New Roman" w:eastAsia="Times New Roman" w:hAnsi="Times New Roman" w:cs="Times New Roman"/>
                <w:sz w:val="20"/>
                <w:szCs w:val="20"/>
                <w:lang w:eastAsia="ru-RU"/>
              </w:rPr>
              <w:lastRenderedPageBreak/>
              <w:t>ов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субъектов естественных монополий, </w:t>
            </w:r>
            <w:proofErr w:type="gramStart"/>
            <w:r w:rsidRPr="00725278">
              <w:rPr>
                <w:rFonts w:ascii="Times New Roman" w:eastAsia="Times New Roman" w:hAnsi="Times New Roman" w:cs="Times New Roman"/>
                <w:sz w:val="20"/>
                <w:szCs w:val="20"/>
                <w:lang w:eastAsia="ru-RU"/>
              </w:rPr>
              <w:t>обеспечивающего</w:t>
            </w:r>
            <w:proofErr w:type="gramEnd"/>
            <w:r w:rsidRPr="00725278">
              <w:rPr>
                <w:rFonts w:ascii="Times New Roman" w:eastAsia="Times New Roman" w:hAnsi="Times New Roman" w:cs="Times New Roman"/>
                <w:sz w:val="20"/>
                <w:szCs w:val="20"/>
                <w:lang w:eastAsia="ru-RU"/>
              </w:rPr>
              <w:t xml:space="preserve"> доступность реализуемых субъектами естественных монополий товаров и услуг для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1.4. Подготовка рекомендаций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формированию муниципальных программ по защите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по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2018-2020</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эффективности работы органов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организаций в 35 муниципальных районах и городских округах Новосибирской области, связанной с обеспечением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1.5. </w:t>
            </w:r>
            <w:r w:rsidRPr="00725278">
              <w:rPr>
                <w:rFonts w:ascii="Times New Roman" w:eastAsia="Times New Roman" w:hAnsi="Times New Roman" w:cs="Times New Roman"/>
                <w:sz w:val="20"/>
                <w:szCs w:val="20"/>
                <w:lang w:eastAsia="ru-RU"/>
              </w:rPr>
              <w:lastRenderedPageBreak/>
              <w:t>Представление информации для анализа деятельности ОМС по организации работы, связанной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 обеспечением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территории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Вне </w:t>
            </w:r>
            <w:r w:rsidRPr="00725278">
              <w:rPr>
                <w:rFonts w:ascii="Times New Roman" w:eastAsia="Times New Roman" w:hAnsi="Times New Roman" w:cs="Times New Roman"/>
                <w:sz w:val="20"/>
                <w:szCs w:val="20"/>
                <w:lang w:eastAsia="ru-RU"/>
              </w:rPr>
              <w:lastRenderedPageBreak/>
              <w:t>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ОМС </w:t>
            </w:r>
            <w:r w:rsidRPr="00725278">
              <w:rPr>
                <w:rFonts w:ascii="Times New Roman" w:eastAsia="Times New Roman" w:hAnsi="Times New Roman" w:cs="Times New Roman"/>
                <w:sz w:val="20"/>
                <w:szCs w:val="20"/>
                <w:lang w:eastAsia="ru-RU"/>
              </w:rPr>
              <w:lastRenderedPageBreak/>
              <w:t xml:space="preserve">во взаимодействии с </w:t>
            </w:r>
            <w:proofErr w:type="spellStart"/>
            <w:r w:rsidRPr="00725278">
              <w:rPr>
                <w:rFonts w:ascii="Times New Roman" w:eastAsia="Times New Roman" w:hAnsi="Times New Roman" w:cs="Times New Roman"/>
                <w:sz w:val="20"/>
                <w:szCs w:val="20"/>
                <w:lang w:eastAsia="ru-RU"/>
              </w:rPr>
              <w:t>Минпромторгом</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w:t>
            </w:r>
            <w:r w:rsidRPr="00725278">
              <w:rPr>
                <w:rFonts w:ascii="Times New Roman" w:eastAsia="Times New Roman" w:hAnsi="Times New Roman" w:cs="Times New Roman"/>
                <w:sz w:val="20"/>
                <w:szCs w:val="20"/>
                <w:lang w:eastAsia="ru-RU"/>
              </w:rPr>
              <w:lastRenderedPageBreak/>
              <w:t>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Анализ </w:t>
            </w:r>
            <w:r w:rsidRPr="00725278">
              <w:rPr>
                <w:rFonts w:ascii="Times New Roman" w:eastAsia="Times New Roman" w:hAnsi="Times New Roman" w:cs="Times New Roman"/>
                <w:sz w:val="20"/>
                <w:szCs w:val="20"/>
                <w:lang w:eastAsia="ru-RU"/>
              </w:rPr>
              <w:lastRenderedPageBreak/>
              <w:t>деятельности ОМС позволит провести оценку эффективности проводимой работы, связанной с обеспечением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территории Новосибирской области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 Организация работы структурных подразделений (специалистов) по вопросам защиты прав потребителей в ОМС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Организация работы структурных подразделений ОМС позволит повысить уровень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Новосибирской области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1.7. Формирование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ведение реестра организаций, обеспечивающих защиту </w:t>
            </w:r>
            <w:r w:rsidRPr="00725278">
              <w:rPr>
                <w:rFonts w:ascii="Times New Roman" w:eastAsia="Times New Roman" w:hAnsi="Times New Roman" w:cs="Times New Roman"/>
                <w:sz w:val="20"/>
                <w:szCs w:val="20"/>
                <w:lang w:eastAsia="ru-RU"/>
              </w:rPr>
              <w:lastRenderedPageBreak/>
              <w:t>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Новосибирской области, размещение информации в сети Интернет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 </w:t>
            </w:r>
            <w:proofErr w:type="spellStart"/>
            <w:r w:rsidRPr="00725278">
              <w:rPr>
                <w:rFonts w:ascii="Times New Roman" w:eastAsia="Times New Roman" w:hAnsi="Times New Roman" w:cs="Times New Roman"/>
                <w:sz w:val="20"/>
                <w:szCs w:val="20"/>
                <w:lang w:eastAsia="ru-RU"/>
              </w:rPr>
              <w:t>Роспотребнадз</w:t>
            </w:r>
            <w:r w:rsidRPr="00725278">
              <w:rPr>
                <w:rFonts w:ascii="Times New Roman" w:eastAsia="Times New Roman" w:hAnsi="Times New Roman" w:cs="Times New Roman"/>
                <w:sz w:val="20"/>
                <w:szCs w:val="20"/>
                <w:lang w:eastAsia="ru-RU"/>
              </w:rPr>
              <w:lastRenderedPageBreak/>
              <w:t>ором</w:t>
            </w:r>
            <w:proofErr w:type="spellEnd"/>
            <w:r w:rsidRPr="00725278">
              <w:rPr>
                <w:rFonts w:ascii="Times New Roman" w:eastAsia="Times New Roman" w:hAnsi="Times New Roman" w:cs="Times New Roman"/>
                <w:sz w:val="20"/>
                <w:szCs w:val="20"/>
                <w:lang w:eastAsia="ru-RU"/>
              </w:rPr>
              <w:t xml:space="preserve"> по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Формирование, ведение и размещение в сети Интернет </w:t>
            </w:r>
            <w:r w:rsidRPr="00725278">
              <w:rPr>
                <w:rFonts w:ascii="Times New Roman" w:eastAsia="Times New Roman" w:hAnsi="Times New Roman" w:cs="Times New Roman"/>
                <w:sz w:val="20"/>
                <w:szCs w:val="20"/>
                <w:lang w:eastAsia="ru-RU"/>
              </w:rPr>
              <w:lastRenderedPageBreak/>
              <w:t>реестра будет способствовать созданию свободного доступа потребителей к информационным ресурсам по вопросам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1.8. Обеспечение работы телефона «горячей линии»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ГЖИ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Минфин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Минтранс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Минстрой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Минздрав НСО, </w:t>
            </w:r>
            <w:proofErr w:type="spellStart"/>
            <w:r w:rsidRPr="00725278">
              <w:rPr>
                <w:rFonts w:ascii="Times New Roman" w:eastAsia="Times New Roman" w:hAnsi="Times New Roman" w:cs="Times New Roman"/>
                <w:sz w:val="20"/>
                <w:szCs w:val="20"/>
                <w:lang w:eastAsia="ru-RU"/>
              </w:rPr>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Минобразования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Минтруда и </w:t>
            </w:r>
            <w:proofErr w:type="spellStart"/>
            <w:r w:rsidRPr="00725278">
              <w:rPr>
                <w:rFonts w:ascii="Times New Roman" w:eastAsia="Times New Roman" w:hAnsi="Times New Roman" w:cs="Times New Roman"/>
                <w:sz w:val="20"/>
                <w:szCs w:val="20"/>
                <w:lang w:eastAsia="ru-RU"/>
              </w:rPr>
              <w:t>соцразвития</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Департамент по тарифам НСО 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 </w:t>
            </w:r>
            <w:proofErr w:type="spellStart"/>
            <w:r w:rsidRPr="00725278">
              <w:rPr>
                <w:rFonts w:ascii="Times New Roman" w:eastAsia="Times New Roman" w:hAnsi="Times New Roman" w:cs="Times New Roman"/>
                <w:sz w:val="20"/>
                <w:szCs w:val="20"/>
                <w:lang w:eastAsia="ru-RU"/>
              </w:rPr>
              <w:t>Роспот</w:t>
            </w:r>
            <w:r w:rsidRPr="00725278">
              <w:rPr>
                <w:rFonts w:ascii="Times New Roman" w:eastAsia="Times New Roman" w:hAnsi="Times New Roman" w:cs="Times New Roman"/>
                <w:sz w:val="20"/>
                <w:szCs w:val="20"/>
                <w:lang w:eastAsia="ru-RU"/>
              </w:rPr>
              <w:lastRenderedPageBreak/>
              <w:t>ребнадзором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Росздравнадзором</w:t>
            </w:r>
            <w:proofErr w:type="spell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2018 - 2022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Организация работы телефонов «горячей линии» повысит оперативность принятия мер</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защите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1.9. Подготовка аналитических обзоров, характеризующих состояние потребительского рынка и результаты деятельности органов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gramStart"/>
            <w:r w:rsidRPr="00725278">
              <w:rPr>
                <w:rFonts w:ascii="Times New Roman" w:eastAsia="Times New Roman" w:hAnsi="Times New Roman" w:cs="Times New Roman"/>
                <w:sz w:val="20"/>
                <w:szCs w:val="20"/>
                <w:lang w:eastAsia="ru-RU"/>
              </w:rPr>
              <w:t>и организаций, направленной на защиту прав потребителей в Новосибирской области</w:t>
            </w:r>
            <w:r w:rsidRPr="00725278">
              <w:rPr>
                <w:rFonts w:ascii="Times New Roman" w:eastAsia="Times New Roman" w:hAnsi="Times New Roman" w:cs="Times New Roman"/>
                <w:sz w:val="20"/>
                <w:szCs w:val="20"/>
                <w:lang w:eastAsia="ru-RU"/>
              </w:rPr>
              <w:br/>
            </w:r>
            <w:proofErr w:type="gramEnd"/>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 (ежегодно 1 раз в полугодие)</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Создание системы оперативного обмена информацией в системе органов в сфере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 Организация работы, направленной на улучшение качества жизни потребителей в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Улучшение качества жизни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Новосибирской области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1.10.1. </w:t>
            </w:r>
            <w:proofErr w:type="gramStart"/>
            <w:r w:rsidRPr="00725278">
              <w:rPr>
                <w:rFonts w:ascii="Times New Roman" w:eastAsia="Times New Roman" w:hAnsi="Times New Roman" w:cs="Times New Roman"/>
                <w:sz w:val="20"/>
                <w:szCs w:val="20"/>
                <w:lang w:eastAsia="ru-RU"/>
              </w:rPr>
              <w:t xml:space="preserve">Государственная поддержка организаций пассажирского автомобильного </w:t>
            </w:r>
            <w:r w:rsidRPr="00725278">
              <w:rPr>
                <w:rFonts w:ascii="Times New Roman" w:eastAsia="Times New Roman" w:hAnsi="Times New Roman" w:cs="Times New Roman"/>
                <w:sz w:val="20"/>
                <w:szCs w:val="20"/>
                <w:lang w:eastAsia="ru-RU"/>
              </w:rPr>
              <w:lastRenderedPageBreak/>
              <w:t>транспорта (юридических лиц</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или индивидуальных предпринимателей)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Государственная программа Новосибирской области </w:t>
            </w:r>
            <w:r w:rsidRPr="00725278">
              <w:rPr>
                <w:rFonts w:ascii="Times New Roman" w:eastAsia="Times New Roman" w:hAnsi="Times New Roman" w:cs="Times New Roman"/>
                <w:sz w:val="20"/>
                <w:szCs w:val="20"/>
                <w:lang w:eastAsia="ru-RU"/>
              </w:rPr>
              <w:lastRenderedPageBreak/>
              <w:t>«Обеспечение доступности услуг общественного пассажирского транспорта,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том числе Новосибирского метрополитена, для населения Новосибирской области»,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постановлением Правительства Новосибирской области </w:t>
            </w:r>
            <w:hyperlink r:id="rId43" w:history="1">
              <w:r w:rsidRPr="00725278">
                <w:rPr>
                  <w:rFonts w:ascii="Times New Roman" w:eastAsia="Times New Roman" w:hAnsi="Times New Roman" w:cs="Times New Roman"/>
                  <w:color w:val="3451A0"/>
                  <w:sz w:val="20"/>
                  <w:u w:val="single"/>
                  <w:lang w:eastAsia="ru-RU"/>
                </w:rPr>
                <w:t>от 24.02.2014 N 83-п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Минтранс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31400,0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31400,0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Повышение качества пассажирских перевозок и безопасности </w:t>
            </w:r>
            <w:r w:rsidRPr="00725278">
              <w:rPr>
                <w:rFonts w:ascii="Times New Roman" w:eastAsia="Times New Roman" w:hAnsi="Times New Roman" w:cs="Times New Roman"/>
                <w:sz w:val="20"/>
                <w:szCs w:val="20"/>
                <w:lang w:eastAsia="ru-RU"/>
              </w:rPr>
              <w:lastRenderedPageBreak/>
              <w:t>движения транспортных средств за счет приобретения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2018 году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65 автобусов</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1.10.2. Создание условий для обновления (пополнения) организациями пассажирского автомобильного транспорта (юридическими лицами или </w:t>
            </w:r>
            <w:r w:rsidRPr="00725278">
              <w:rPr>
                <w:rFonts w:ascii="Times New Roman" w:eastAsia="Times New Roman" w:hAnsi="Times New Roman" w:cs="Times New Roman"/>
                <w:sz w:val="20"/>
                <w:szCs w:val="20"/>
                <w:lang w:eastAsia="ru-RU"/>
              </w:rPr>
              <w:lastRenderedPageBreak/>
              <w:t>индивидуальными предпринимателями)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Государственная программа Новосибирской области «Обеспечение доступности услуг общест</w:t>
            </w:r>
            <w:r w:rsidRPr="00725278">
              <w:rPr>
                <w:rFonts w:ascii="Times New Roman" w:eastAsia="Times New Roman" w:hAnsi="Times New Roman" w:cs="Times New Roman"/>
                <w:sz w:val="20"/>
                <w:szCs w:val="20"/>
                <w:lang w:eastAsia="ru-RU"/>
              </w:rPr>
              <w:lastRenderedPageBreak/>
              <w:t>венного пассажирского транспорта, в том числе Новосибирского метрополитена, для населения Новосибирской области», утвержденная постановлением Правительства Новосибирской области </w:t>
            </w:r>
            <w:hyperlink r:id="rId44" w:history="1">
              <w:r w:rsidRPr="00725278">
                <w:rPr>
                  <w:rFonts w:ascii="Times New Roman" w:eastAsia="Times New Roman" w:hAnsi="Times New Roman" w:cs="Times New Roman"/>
                  <w:color w:val="3451A0"/>
                  <w:sz w:val="20"/>
                  <w:u w:val="single"/>
                  <w:lang w:eastAsia="ru-RU"/>
                </w:rPr>
                <w:t>от 24.02.2014 N 83-п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Минтранс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юридические лица или индивидуальные предприниматели, осуществляющие работу </w:t>
            </w:r>
            <w:r w:rsidRPr="00725278">
              <w:rPr>
                <w:rFonts w:ascii="Times New Roman" w:eastAsia="Times New Roman" w:hAnsi="Times New Roman" w:cs="Times New Roman"/>
                <w:sz w:val="20"/>
                <w:szCs w:val="20"/>
                <w:lang w:eastAsia="ru-RU"/>
              </w:rPr>
              <w:lastRenderedPageBreak/>
              <w:t>по регулируемым тарифам</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муниципальных маршрутах регулярных перевозок в границах муниципальных районов и межмуниципальных маршрутах регулярных перевозок</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2019-2022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200000,0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50000,0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50000,0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50000,0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50000,0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качества пассажирских перевозок и безопасности движения транспортных средств за счет приобр</w:t>
            </w:r>
            <w:r w:rsidRPr="00725278">
              <w:rPr>
                <w:rFonts w:ascii="Times New Roman" w:eastAsia="Times New Roman" w:hAnsi="Times New Roman" w:cs="Times New Roman"/>
                <w:sz w:val="20"/>
                <w:szCs w:val="20"/>
                <w:lang w:eastAsia="ru-RU"/>
              </w:rPr>
              <w:lastRenderedPageBreak/>
              <w:t>етения (обновления) автобусов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2019 году - 124 единицы,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2020 году - 45 единиц,</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2021 - 42 единицы,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2022 - 42 единицы</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1.10.3.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w:t>
            </w:r>
            <w:r w:rsidRPr="00725278">
              <w:rPr>
                <w:rFonts w:ascii="Times New Roman" w:eastAsia="Times New Roman" w:hAnsi="Times New Roman" w:cs="Times New Roman"/>
                <w:sz w:val="20"/>
                <w:szCs w:val="20"/>
                <w:lang w:eastAsia="ru-RU"/>
              </w:rPr>
              <w:lastRenderedPageBreak/>
              <w:t>межмуниципальных маршрутах регулярных перевозок по нерегулируемым тарифам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Минтранс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мэрия города Новосибирска,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2020 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качества пассажирских перевозок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безопасности движения транспортных средств за счет обновления парка подвижного состава автомо</w:t>
            </w:r>
            <w:r w:rsidRPr="00725278">
              <w:rPr>
                <w:rFonts w:ascii="Times New Roman" w:eastAsia="Times New Roman" w:hAnsi="Times New Roman" w:cs="Times New Roman"/>
                <w:sz w:val="20"/>
                <w:szCs w:val="20"/>
                <w:lang w:eastAsia="ru-RU"/>
              </w:rPr>
              <w:lastRenderedPageBreak/>
              <w:t>бильного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наземного электрического общественного пассажирского транспорта. Реализация мероприятия будет осуществляться в 2020 году. Объемы финансирования будут уточнены при внесении изменений в Закон Новосибирской области</w:t>
            </w:r>
            <w:r w:rsidRPr="00725278">
              <w:rPr>
                <w:rFonts w:ascii="Times New Roman" w:eastAsia="Times New Roman" w:hAnsi="Times New Roman" w:cs="Times New Roman"/>
                <w:sz w:val="20"/>
                <w:szCs w:val="20"/>
                <w:lang w:eastAsia="ru-RU"/>
              </w:rPr>
              <w:br/>
            </w:r>
            <w:hyperlink r:id="rId45" w:history="1">
              <w:r w:rsidRPr="00725278">
                <w:rPr>
                  <w:rFonts w:ascii="Times New Roman" w:eastAsia="Times New Roman" w:hAnsi="Times New Roman" w:cs="Times New Roman"/>
                  <w:color w:val="3451A0"/>
                  <w:sz w:val="20"/>
                  <w:u w:val="single"/>
                  <w:lang w:eastAsia="ru-RU"/>
                </w:rPr>
                <w:t>от 25.12.2019</w:t>
              </w:r>
              <w:r w:rsidRPr="00725278">
                <w:rPr>
                  <w:rFonts w:ascii="Times New Roman" w:eastAsia="Times New Roman" w:hAnsi="Times New Roman" w:cs="Times New Roman"/>
                  <w:color w:val="3451A0"/>
                  <w:sz w:val="20"/>
                  <w:szCs w:val="20"/>
                  <w:u w:val="single"/>
                  <w:lang w:eastAsia="ru-RU"/>
                </w:rPr>
                <w:br/>
              </w:r>
              <w:r w:rsidRPr="00725278">
                <w:rPr>
                  <w:rFonts w:ascii="Times New Roman" w:eastAsia="Times New Roman" w:hAnsi="Times New Roman" w:cs="Times New Roman"/>
                  <w:color w:val="3451A0"/>
                  <w:sz w:val="20"/>
                  <w:u w:val="single"/>
                  <w:lang w:eastAsia="ru-RU"/>
                </w:rPr>
                <w:t>N 454-ОЗ «Об областном бюджете Новосибирской области на 2020 год и плановый период 2021-2022 годов»</w:t>
              </w:r>
            </w:hyperlink>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1.10.4. </w:t>
            </w:r>
            <w:r w:rsidRPr="00725278">
              <w:rPr>
                <w:rFonts w:ascii="Times New Roman" w:eastAsia="Times New Roman" w:hAnsi="Times New Roman" w:cs="Times New Roman"/>
                <w:sz w:val="20"/>
                <w:szCs w:val="20"/>
                <w:lang w:eastAsia="ru-RU"/>
              </w:rPr>
              <w:lastRenderedPageBreak/>
              <w:t>Предоставление бюджетам муниципальных районов и городских округов Новосибирской области субсидий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 счет средств областного бюджета Новосибирской области на условиях софинансирования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из бюджетов муниципальных образований Новосибирской области на строительство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реконструкцию объектов централизованных систем холодного водоснабжения, включая субсидии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2015 году, источником финансового </w:t>
            </w:r>
            <w:proofErr w:type="gramStart"/>
            <w:r w:rsidRPr="00725278">
              <w:rPr>
                <w:rFonts w:ascii="Times New Roman" w:eastAsia="Times New Roman" w:hAnsi="Times New Roman" w:cs="Times New Roman"/>
                <w:sz w:val="20"/>
                <w:szCs w:val="20"/>
                <w:lang w:eastAsia="ru-RU"/>
              </w:rPr>
              <w:t>обеспечения</w:t>
            </w:r>
            <w:proofErr w:type="gramEnd"/>
            <w:r w:rsidRPr="00725278">
              <w:rPr>
                <w:rFonts w:ascii="Times New Roman" w:eastAsia="Times New Roman" w:hAnsi="Times New Roman" w:cs="Times New Roman"/>
                <w:sz w:val="20"/>
                <w:szCs w:val="20"/>
                <w:lang w:eastAsia="ru-RU"/>
              </w:rPr>
              <w:t xml:space="preserve"> которых являлись субсидии из федерального бюджета бюджетам субъектов Российской Федерации на софинансирование расходных обязательств субъектов </w:t>
            </w:r>
            <w:r w:rsidRPr="00725278">
              <w:rPr>
                <w:rFonts w:ascii="Times New Roman" w:eastAsia="Times New Roman" w:hAnsi="Times New Roman" w:cs="Times New Roman"/>
                <w:sz w:val="20"/>
                <w:szCs w:val="20"/>
                <w:lang w:eastAsia="ru-RU"/>
              </w:rPr>
              <w:lastRenderedPageBreak/>
              <w:t>Российской Федерации, связанных</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 реализацией мероприятий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комплексному обустройству объектами социальной и инженерной инфраструктуры населенных пунктов, расположенных</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сельской местности,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рамках государственной развития сельского хозяйства и регулирования рынков сельскохозяйственной продукции, сырья и продовольствия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2013-2020 годы, утвержденной </w:t>
            </w:r>
            <w:hyperlink r:id="rId46" w:history="1">
              <w:r w:rsidRPr="00725278">
                <w:rPr>
                  <w:rFonts w:ascii="Times New Roman" w:eastAsia="Times New Roman" w:hAnsi="Times New Roman" w:cs="Times New Roman"/>
                  <w:color w:val="3451A0"/>
                  <w:sz w:val="20"/>
                  <w:u w:val="single"/>
                  <w:lang w:eastAsia="ru-RU"/>
                </w:rPr>
                <w:t>постановлением Правительства Российской Федерации от 14.07.2012 N 717</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Подпр</w:t>
            </w:r>
            <w:r w:rsidRPr="00725278">
              <w:rPr>
                <w:rFonts w:ascii="Times New Roman" w:eastAsia="Times New Roman" w:hAnsi="Times New Roman" w:cs="Times New Roman"/>
                <w:sz w:val="20"/>
                <w:szCs w:val="20"/>
                <w:lang w:eastAsia="ru-RU"/>
              </w:rPr>
              <w:lastRenderedPageBreak/>
              <w:t>ограмма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w:t>
            </w:r>
            <w:hyperlink r:id="rId47"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МЖКХ</w:t>
            </w:r>
            <w:r w:rsidRPr="00725278">
              <w:rPr>
                <w:rFonts w:ascii="Times New Roman" w:eastAsia="Times New Roman" w:hAnsi="Times New Roman" w:cs="Times New Roman"/>
                <w:sz w:val="20"/>
                <w:szCs w:val="20"/>
                <w:lang w:eastAsia="ru-RU"/>
              </w:rPr>
              <w:lastRenderedPageBreak/>
              <w:t>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Минстрой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Минсельхоз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 организации коммунального комплекса</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w:t>
            </w:r>
            <w:r w:rsidRPr="00725278">
              <w:rPr>
                <w:rFonts w:ascii="Times New Roman" w:eastAsia="Times New Roman" w:hAnsi="Times New Roman" w:cs="Times New Roman"/>
                <w:sz w:val="20"/>
                <w:szCs w:val="20"/>
                <w:lang w:eastAsia="ru-RU"/>
              </w:rPr>
              <w:lastRenderedPageBreak/>
              <w:t>8</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354</w:t>
            </w:r>
            <w:r w:rsidRPr="00725278">
              <w:rPr>
                <w:rFonts w:ascii="Times New Roman" w:eastAsia="Times New Roman" w:hAnsi="Times New Roman" w:cs="Times New Roman"/>
                <w:sz w:val="20"/>
                <w:szCs w:val="20"/>
                <w:lang w:eastAsia="ru-RU"/>
              </w:rPr>
              <w:lastRenderedPageBreak/>
              <w:t>069,0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354069,0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Планир</w:t>
            </w:r>
            <w:r w:rsidRPr="00725278">
              <w:rPr>
                <w:rFonts w:ascii="Times New Roman" w:eastAsia="Times New Roman" w:hAnsi="Times New Roman" w:cs="Times New Roman"/>
                <w:sz w:val="20"/>
                <w:szCs w:val="20"/>
                <w:lang w:eastAsia="ru-RU"/>
              </w:rPr>
              <w:lastRenderedPageBreak/>
              <w:t>уется обеспечить строительство и реконструкцию: в 2018 году 10 объектов</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1.10.5. Оказание государственной поддержки муниципальным образованиям Новосибирс</w:t>
            </w:r>
            <w:r w:rsidRPr="00725278">
              <w:rPr>
                <w:rFonts w:ascii="Times New Roman" w:eastAsia="Times New Roman" w:hAnsi="Times New Roman" w:cs="Times New Roman"/>
                <w:sz w:val="20"/>
                <w:szCs w:val="20"/>
                <w:lang w:eastAsia="ru-RU"/>
              </w:rPr>
              <w:lastRenderedPageBreak/>
              <w:t>кой области на строительство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реконструкцию объектов централизованных систем холодного водоснабжения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Подпрограмма «Чистая вода» государственной програ</w:t>
            </w:r>
            <w:r w:rsidRPr="00725278">
              <w:rPr>
                <w:rFonts w:ascii="Times New Roman" w:eastAsia="Times New Roman" w:hAnsi="Times New Roman" w:cs="Times New Roman"/>
                <w:sz w:val="20"/>
                <w:szCs w:val="20"/>
                <w:lang w:eastAsia="ru-RU"/>
              </w:rPr>
              <w:lastRenderedPageBreak/>
              <w:t>ммы Новосибирской области «Жилищно-коммунальное хозяйство Новосибирской области», утвержденной постановлением Правительства Новосибирской области </w:t>
            </w:r>
            <w:hyperlink r:id="rId48"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Минстрой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w:t>
            </w:r>
            <w:r w:rsidRPr="00725278">
              <w:rPr>
                <w:rFonts w:ascii="Times New Roman" w:eastAsia="Times New Roman" w:hAnsi="Times New Roman" w:cs="Times New Roman"/>
                <w:sz w:val="20"/>
                <w:szCs w:val="20"/>
                <w:lang w:eastAsia="ru-RU"/>
              </w:rPr>
              <w:lastRenderedPageBreak/>
              <w:t>действии), организации коммунального комплекса</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2019-2021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347341,9</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68313,8</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194456,8</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84571,3</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Планируется обеспечить строительство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реконструкцию: в 2019 </w:t>
            </w:r>
            <w:r w:rsidRPr="00725278">
              <w:rPr>
                <w:rFonts w:ascii="Times New Roman" w:eastAsia="Times New Roman" w:hAnsi="Times New Roman" w:cs="Times New Roman"/>
                <w:sz w:val="20"/>
                <w:szCs w:val="20"/>
                <w:lang w:eastAsia="ru-RU"/>
              </w:rPr>
              <w:lastRenderedPageBreak/>
              <w:t>году - 19 объектов,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2020 году - 12 объектов,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2021 году -</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 объект систем водоснабжения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территории муниципальных районов и городских округов Новосибирской области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1.10.6. Региональный проект «Чистая вода»</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Подпрограмма «Чистая вода» государственной программы Новосибирской области «Жилищно-коммунальное хозяйство Новосибирской области», </w:t>
            </w:r>
            <w:r w:rsidRPr="00725278">
              <w:rPr>
                <w:rFonts w:ascii="Times New Roman" w:eastAsia="Times New Roman" w:hAnsi="Times New Roman" w:cs="Times New Roman"/>
                <w:sz w:val="20"/>
                <w:szCs w:val="20"/>
                <w:lang w:eastAsia="ru-RU"/>
              </w:rPr>
              <w:lastRenderedPageBreak/>
              <w:t>утвержденной постановлением Правительства Новосибирской области </w:t>
            </w:r>
            <w:hyperlink r:id="rId49"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2019-2022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3869478,7</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802207,1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760401,8</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1047540,1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1259329,7</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Финансирование мероприятий запланировано на строительство и реконструкцию (модернизацию) объектов питьевого водоснабжения.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2019 год запланированы работы по </w:t>
            </w:r>
            <w:r w:rsidRPr="00725278">
              <w:rPr>
                <w:rFonts w:ascii="Times New Roman" w:eastAsia="Times New Roman" w:hAnsi="Times New Roman" w:cs="Times New Roman"/>
                <w:sz w:val="20"/>
                <w:szCs w:val="20"/>
                <w:lang w:eastAsia="ru-RU"/>
              </w:rPr>
              <w:lastRenderedPageBreak/>
              <w:t>строительству и вводу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gramStart"/>
            <w:r w:rsidRPr="00725278">
              <w:rPr>
                <w:rFonts w:ascii="Times New Roman" w:eastAsia="Times New Roman" w:hAnsi="Times New Roman" w:cs="Times New Roman"/>
                <w:sz w:val="20"/>
                <w:szCs w:val="20"/>
                <w:lang w:eastAsia="ru-RU"/>
              </w:rPr>
              <w:t>в эксплуатацию одного объекта («Водозаборная скважина</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 модульной установкой водоподготовки по ул. Партизанской, 39 г. Барабинск Новосибирской области</w:t>
            </w:r>
            <w:proofErr w:type="gramStart"/>
            <w:r w:rsidRPr="00725278">
              <w:rPr>
                <w:rFonts w:ascii="Times New Roman" w:eastAsia="Times New Roman" w:hAnsi="Times New Roman" w:cs="Times New Roman"/>
                <w:sz w:val="20"/>
                <w:szCs w:val="20"/>
                <w:lang w:eastAsia="ru-RU"/>
              </w:rPr>
              <w:t>»;).</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Также на 2019 год запланировано строительство магистрального водовода в </w:t>
            </w:r>
            <w:proofErr w:type="gramStart"/>
            <w:r w:rsidRPr="00725278">
              <w:rPr>
                <w:rFonts w:ascii="Times New Roman" w:eastAsia="Times New Roman" w:hAnsi="Times New Roman" w:cs="Times New Roman"/>
                <w:sz w:val="20"/>
                <w:szCs w:val="20"/>
                <w:lang w:eastAsia="ru-RU"/>
              </w:rPr>
              <w:t>г</w:t>
            </w:r>
            <w:proofErr w:type="gramEnd"/>
            <w:r w:rsidRPr="00725278">
              <w:rPr>
                <w:rFonts w:ascii="Times New Roman" w:eastAsia="Times New Roman" w:hAnsi="Times New Roman" w:cs="Times New Roman"/>
                <w:sz w:val="20"/>
                <w:szCs w:val="20"/>
                <w:lang w:eastAsia="ru-RU"/>
              </w:rPr>
              <w:t>. Обь</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 вводом 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2020 году.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2021 году запланирован ввод 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 объектов,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2022 году -</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 объекта</w:t>
            </w:r>
            <w:r w:rsidRPr="00725278">
              <w:rPr>
                <w:rFonts w:ascii="Times New Roman" w:eastAsia="Times New Roman" w:hAnsi="Times New Roman" w:cs="Times New Roman"/>
                <w:sz w:val="20"/>
                <w:szCs w:val="20"/>
                <w:lang w:eastAsia="ru-RU"/>
              </w:rPr>
              <w:lastRenderedPageBreak/>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Доля населения Новосибирской области, обеспеченного качественной питьевой водой, отвечающей требованиям безопасности и безвредности,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необходимом и достаточном количестве составит не менее 88,1%</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1.10.7.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из бюджетов муниципальных образований Новосибирс</w:t>
            </w:r>
            <w:r w:rsidRPr="00725278">
              <w:rPr>
                <w:rFonts w:ascii="Times New Roman" w:eastAsia="Times New Roman" w:hAnsi="Times New Roman" w:cs="Times New Roman"/>
                <w:sz w:val="20"/>
                <w:szCs w:val="20"/>
                <w:lang w:eastAsia="ru-RU"/>
              </w:rPr>
              <w:lastRenderedPageBreak/>
              <w:t>кой области на строительство и реконструкцию объектов централизованных систем водоотведения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Подпрограмма «Чистая вода» государственной программы Новосибирской области «Жилищно-коммунальное хозяйство Новосибирской </w:t>
            </w:r>
            <w:r w:rsidRPr="00725278">
              <w:rPr>
                <w:rFonts w:ascii="Times New Roman" w:eastAsia="Times New Roman" w:hAnsi="Times New Roman" w:cs="Times New Roman"/>
                <w:sz w:val="20"/>
                <w:szCs w:val="20"/>
                <w:lang w:eastAsia="ru-RU"/>
              </w:rPr>
              <w:lastRenderedPageBreak/>
              <w:t>области», утвержденной постановлением Правительства Новосибирской области </w:t>
            </w:r>
            <w:hyperlink r:id="rId50"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организации коммунального комплекса</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464575,2</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464575,2</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2018 году </w:t>
            </w:r>
            <w:proofErr w:type="gramStart"/>
            <w:r w:rsidRPr="00725278">
              <w:rPr>
                <w:rFonts w:ascii="Times New Roman" w:eastAsia="Times New Roman" w:hAnsi="Times New Roman" w:cs="Times New Roman"/>
                <w:sz w:val="20"/>
                <w:szCs w:val="20"/>
                <w:lang w:eastAsia="ru-RU"/>
              </w:rPr>
              <w:t>запланирован</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к вводу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 объект.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Также запланированы работы по строительству канализационных очистных сооружений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р.п. Сузун</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1.10.8.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муниципальных образованиях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Подпрограмма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w:t>
            </w:r>
            <w:hyperlink r:id="rId51"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7860,0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7860,0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2018 году планируется провести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w:t>
            </w:r>
            <w:proofErr w:type="gramStart"/>
            <w:r w:rsidRPr="00725278">
              <w:rPr>
                <w:rFonts w:ascii="Times New Roman" w:eastAsia="Times New Roman" w:hAnsi="Times New Roman" w:cs="Times New Roman"/>
                <w:sz w:val="20"/>
                <w:szCs w:val="20"/>
                <w:lang w:eastAsia="ru-RU"/>
              </w:rPr>
              <w:t>г</w:t>
            </w:r>
            <w:proofErr w:type="gramEnd"/>
            <w:r w:rsidRPr="00725278">
              <w:rPr>
                <w:rFonts w:ascii="Times New Roman" w:eastAsia="Times New Roman" w:hAnsi="Times New Roman" w:cs="Times New Roman"/>
                <w:sz w:val="20"/>
                <w:szCs w:val="20"/>
                <w:lang w:eastAsia="ru-RU"/>
              </w:rPr>
              <w:t>. Бердске,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2019 году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w:t>
            </w:r>
            <w:proofErr w:type="gramStart"/>
            <w:r w:rsidRPr="00725278">
              <w:rPr>
                <w:rFonts w:ascii="Times New Roman" w:eastAsia="Times New Roman" w:hAnsi="Times New Roman" w:cs="Times New Roman"/>
                <w:sz w:val="20"/>
                <w:szCs w:val="20"/>
                <w:lang w:eastAsia="ru-RU"/>
              </w:rPr>
              <w:t>г</w:t>
            </w:r>
            <w:proofErr w:type="gramEnd"/>
            <w:r w:rsidRPr="00725278">
              <w:rPr>
                <w:rFonts w:ascii="Times New Roman" w:eastAsia="Times New Roman" w:hAnsi="Times New Roman" w:cs="Times New Roman"/>
                <w:sz w:val="20"/>
                <w:szCs w:val="20"/>
                <w:lang w:eastAsia="ru-RU"/>
              </w:rPr>
              <w:t xml:space="preserve">. </w:t>
            </w:r>
            <w:proofErr w:type="spellStart"/>
            <w:r w:rsidRPr="00725278">
              <w:rPr>
                <w:rFonts w:ascii="Times New Roman" w:eastAsia="Times New Roman" w:hAnsi="Times New Roman" w:cs="Times New Roman"/>
                <w:sz w:val="20"/>
                <w:szCs w:val="20"/>
                <w:lang w:eastAsia="ru-RU"/>
              </w:rPr>
              <w:t>Искитиме</w:t>
            </w:r>
            <w:proofErr w:type="spellEnd"/>
            <w:r w:rsidRPr="00725278">
              <w:rPr>
                <w:rFonts w:ascii="Times New Roman" w:eastAsia="Times New Roman" w:hAnsi="Times New Roman" w:cs="Times New Roman"/>
                <w:sz w:val="20"/>
                <w:szCs w:val="20"/>
                <w:lang w:eastAsia="ru-RU"/>
              </w:rPr>
              <w:t xml:space="preserve"> проектирование резервных источников водоснабжения</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1.10.9. Оказание государственной поддержки муниципальным образованиям Новосибирской области на строительство</w:t>
            </w:r>
            <w:r w:rsidRPr="00725278">
              <w:rPr>
                <w:rFonts w:ascii="Times New Roman" w:eastAsia="Times New Roman" w:hAnsi="Times New Roman" w:cs="Times New Roman"/>
                <w:sz w:val="20"/>
                <w:szCs w:val="20"/>
                <w:lang w:eastAsia="ru-RU"/>
              </w:rPr>
              <w:br/>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реконструкцию объектов централизованных систем водоотведения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Подпрограмма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w:t>
            </w:r>
            <w:hyperlink r:id="rId52"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организации коммунального комплекса</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2019-2022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805256,9</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413622,9</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31579,0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139967,4</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220087,6</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2019-2020 годах объекты к вводу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запланированы.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2019 году запланированы работы по строительству канализационных очистных сооружений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р.п. Сузун, реконструкции очистных сооружений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р.п. </w:t>
            </w:r>
            <w:proofErr w:type="gramStart"/>
            <w:r w:rsidRPr="00725278">
              <w:rPr>
                <w:rFonts w:ascii="Times New Roman" w:eastAsia="Times New Roman" w:hAnsi="Times New Roman" w:cs="Times New Roman"/>
                <w:sz w:val="20"/>
                <w:szCs w:val="20"/>
                <w:lang w:eastAsia="ru-RU"/>
              </w:rPr>
              <w:t>Ордынское</w:t>
            </w:r>
            <w:proofErr w:type="gramEnd"/>
            <w:r w:rsidRPr="00725278">
              <w:rPr>
                <w:rFonts w:ascii="Times New Roman" w:eastAsia="Times New Roman" w:hAnsi="Times New Roman" w:cs="Times New Roman"/>
                <w:sz w:val="20"/>
                <w:szCs w:val="20"/>
                <w:lang w:eastAsia="ru-RU"/>
              </w:rPr>
              <w:t xml:space="preserve"> Ордынского района.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2020 году будут осуществляться работы </w:t>
            </w:r>
            <w:proofErr w:type="gramStart"/>
            <w:r w:rsidRPr="00725278">
              <w:rPr>
                <w:rFonts w:ascii="Times New Roman" w:eastAsia="Times New Roman" w:hAnsi="Times New Roman" w:cs="Times New Roman"/>
                <w:sz w:val="20"/>
                <w:szCs w:val="20"/>
                <w:lang w:eastAsia="ru-RU"/>
              </w:rPr>
              <w:t>по</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реконструкции канализационных очистных сооружений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р.п. </w:t>
            </w:r>
            <w:proofErr w:type="gramStart"/>
            <w:r w:rsidRPr="00725278">
              <w:rPr>
                <w:rFonts w:ascii="Times New Roman" w:eastAsia="Times New Roman" w:hAnsi="Times New Roman" w:cs="Times New Roman"/>
                <w:sz w:val="20"/>
                <w:szCs w:val="20"/>
                <w:lang w:eastAsia="ru-RU"/>
              </w:rPr>
              <w:t>Ордынское</w:t>
            </w:r>
            <w:proofErr w:type="gramEnd"/>
            <w:r w:rsidRPr="00725278">
              <w:rPr>
                <w:rFonts w:ascii="Times New Roman" w:eastAsia="Times New Roman" w:hAnsi="Times New Roman" w:cs="Times New Roman"/>
                <w:sz w:val="20"/>
                <w:szCs w:val="20"/>
                <w:lang w:eastAsia="ru-RU"/>
              </w:rPr>
              <w:t>, строите</w:t>
            </w:r>
            <w:r w:rsidRPr="00725278">
              <w:rPr>
                <w:rFonts w:ascii="Times New Roman" w:eastAsia="Times New Roman" w:hAnsi="Times New Roman" w:cs="Times New Roman"/>
                <w:sz w:val="20"/>
                <w:szCs w:val="20"/>
                <w:lang w:eastAsia="ru-RU"/>
              </w:rPr>
              <w:lastRenderedPageBreak/>
              <w:t>льству канализационных очистных сооружений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р.п. Сузун.</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2021 году будет введен</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gramStart"/>
            <w:r w:rsidRPr="00725278">
              <w:rPr>
                <w:rFonts w:ascii="Times New Roman" w:eastAsia="Times New Roman" w:hAnsi="Times New Roman" w:cs="Times New Roman"/>
                <w:sz w:val="20"/>
                <w:szCs w:val="20"/>
                <w:lang w:eastAsia="ru-RU"/>
              </w:rPr>
              <w:t>1 объект (канализационные очистные сооружения</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р.п. </w:t>
            </w:r>
            <w:proofErr w:type="gramStart"/>
            <w:r w:rsidRPr="00725278">
              <w:rPr>
                <w:rFonts w:ascii="Times New Roman" w:eastAsia="Times New Roman" w:hAnsi="Times New Roman" w:cs="Times New Roman"/>
                <w:sz w:val="20"/>
                <w:szCs w:val="20"/>
                <w:lang w:eastAsia="ru-RU"/>
              </w:rPr>
              <w:t>Ордынское).</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Будет начато строительство ранее запроектированных объектов по очистке канализационных стоков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w:t>
            </w:r>
            <w:proofErr w:type="gramStart"/>
            <w:r w:rsidRPr="00725278">
              <w:rPr>
                <w:rFonts w:ascii="Times New Roman" w:eastAsia="Times New Roman" w:hAnsi="Times New Roman" w:cs="Times New Roman"/>
                <w:sz w:val="20"/>
                <w:szCs w:val="20"/>
                <w:lang w:eastAsia="ru-RU"/>
              </w:rPr>
              <w:t>г</w:t>
            </w:r>
            <w:proofErr w:type="gramEnd"/>
            <w:r w:rsidRPr="00725278">
              <w:rPr>
                <w:rFonts w:ascii="Times New Roman" w:eastAsia="Times New Roman" w:hAnsi="Times New Roman" w:cs="Times New Roman"/>
                <w:sz w:val="20"/>
                <w:szCs w:val="20"/>
                <w:lang w:eastAsia="ru-RU"/>
              </w:rPr>
              <w:t>. Барабинске,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 Болотное,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г. </w:t>
            </w:r>
            <w:proofErr w:type="gramStart"/>
            <w:r w:rsidRPr="00725278">
              <w:rPr>
                <w:rFonts w:ascii="Times New Roman" w:eastAsia="Times New Roman" w:hAnsi="Times New Roman" w:cs="Times New Roman"/>
                <w:sz w:val="20"/>
                <w:szCs w:val="20"/>
                <w:lang w:eastAsia="ru-RU"/>
              </w:rPr>
              <w:t>Карасуке</w:t>
            </w:r>
            <w:proofErr w:type="gram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р.п. Коченево,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г. </w:t>
            </w:r>
            <w:proofErr w:type="gramStart"/>
            <w:r w:rsidRPr="00725278">
              <w:rPr>
                <w:rFonts w:ascii="Times New Roman" w:eastAsia="Times New Roman" w:hAnsi="Times New Roman" w:cs="Times New Roman"/>
                <w:sz w:val="20"/>
                <w:szCs w:val="20"/>
                <w:lang w:eastAsia="ru-RU"/>
              </w:rPr>
              <w:t>Татарске</w:t>
            </w:r>
            <w:proofErr w:type="gram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 Черепаново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 </w:t>
            </w:r>
            <w:r w:rsidRPr="00725278">
              <w:rPr>
                <w:rFonts w:ascii="Times New Roman" w:eastAsia="Times New Roman" w:hAnsi="Times New Roman" w:cs="Times New Roman"/>
                <w:sz w:val="20"/>
                <w:szCs w:val="20"/>
                <w:lang w:eastAsia="ru-RU"/>
              </w:rPr>
              <w:lastRenderedPageBreak/>
              <w:t>вводом 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2025 году.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2022 году объекты к вводу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запланированы. Доля сточных вод, очищенных до нормативных значений, в общем объеме сточных вод, пропущенных через очистные сооружения, составит 97%</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1.10.10. Капитальный ремонт, реконструкция и строительство объектов водоснабжения, теплоснабжения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водоотведения, капитальный ремонт, реконструкция и строительство (замена) водозаборных скважин, </w:t>
            </w:r>
            <w:r w:rsidRPr="00725278">
              <w:rPr>
                <w:rFonts w:ascii="Times New Roman" w:eastAsia="Times New Roman" w:hAnsi="Times New Roman" w:cs="Times New Roman"/>
                <w:sz w:val="20"/>
                <w:szCs w:val="20"/>
                <w:lang w:eastAsia="ru-RU"/>
              </w:rPr>
              <w:lastRenderedPageBreak/>
              <w:t>мероприятия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по доведению качества воды до нормативных требований </w:t>
            </w:r>
            <w:proofErr w:type="spellStart"/>
            <w:r w:rsidRPr="00725278">
              <w:rPr>
                <w:rFonts w:ascii="Times New Roman" w:eastAsia="Times New Roman" w:hAnsi="Times New Roman" w:cs="Times New Roman"/>
                <w:sz w:val="20"/>
                <w:szCs w:val="20"/>
                <w:lang w:eastAsia="ru-RU"/>
              </w:rPr>
              <w:t>СанПиН</w:t>
            </w:r>
            <w:proofErr w:type="spellEnd"/>
            <w:r w:rsidRPr="00725278">
              <w:rPr>
                <w:rFonts w:ascii="Times New Roman" w:eastAsia="Times New Roman" w:hAnsi="Times New Roman" w:cs="Times New Roman"/>
                <w:sz w:val="20"/>
                <w:szCs w:val="20"/>
                <w:lang w:eastAsia="ru-RU"/>
              </w:rPr>
              <w:t xml:space="preserve"> 2.1.4.1074-01</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Подпрограмма «Безопасность жилищно-коммунального хозяйства» государственной программы Новосибирской области </w:t>
            </w:r>
            <w:r w:rsidRPr="00725278">
              <w:rPr>
                <w:rFonts w:ascii="Times New Roman" w:eastAsia="Times New Roman" w:hAnsi="Times New Roman" w:cs="Times New Roman"/>
                <w:sz w:val="20"/>
                <w:szCs w:val="20"/>
                <w:lang w:eastAsia="ru-RU"/>
              </w:rPr>
              <w:lastRenderedPageBreak/>
              <w:t>«Жилищно-коммунальное хозяйство Новосибирской области», утвержденной постановлением Правительства Новосибирской области </w:t>
            </w:r>
            <w:hyperlink r:id="rId53" w:history="1">
              <w:r w:rsidRPr="00725278">
                <w:rPr>
                  <w:rFonts w:ascii="Times New Roman" w:eastAsia="Times New Roman" w:hAnsi="Times New Roman" w:cs="Times New Roman"/>
                  <w:color w:val="3451A0"/>
                  <w:sz w:val="20"/>
                  <w:u w:val="single"/>
                  <w:lang w:eastAsia="ru-RU"/>
                </w:rPr>
                <w:t>от 16.02.2015 N 66-п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Минсельхоз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 Фонд модернизации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развития жилищно-коммунального хозяйства </w:t>
            </w:r>
            <w:r w:rsidRPr="00725278">
              <w:rPr>
                <w:rFonts w:ascii="Times New Roman" w:eastAsia="Times New Roman" w:hAnsi="Times New Roman" w:cs="Times New Roman"/>
                <w:sz w:val="20"/>
                <w:szCs w:val="20"/>
                <w:lang w:eastAsia="ru-RU"/>
              </w:rPr>
              <w:lastRenderedPageBreak/>
              <w:t>муниципальных образований Новосибирской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 ОМС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2601355,6</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814238,4</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688268,7</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480555,6</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332020,3</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286272,6</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2018 году запланировано ввести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эксплуатацию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77 объектов.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2019 году запланировано ввести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эксплуатацию 39 объектов,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2020 </w:t>
            </w:r>
            <w:r w:rsidRPr="00725278">
              <w:rPr>
                <w:rFonts w:ascii="Times New Roman" w:eastAsia="Times New Roman" w:hAnsi="Times New Roman" w:cs="Times New Roman"/>
                <w:sz w:val="20"/>
                <w:szCs w:val="20"/>
                <w:lang w:eastAsia="ru-RU"/>
              </w:rPr>
              <w:lastRenderedPageBreak/>
              <w:t>году - 19,</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2021 году - 2,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2022 году - 4</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1.11. Консультационная, методическая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информационная поддержка социально ориентированных некоммерческих организаций в связи с проведением конкурсов для предоставления субсидий и грантов в виде субсидий из областного бюджета Новосибирской области на реализацию социально значимых </w:t>
            </w:r>
            <w:r w:rsidRPr="00725278">
              <w:rPr>
                <w:rFonts w:ascii="Times New Roman" w:eastAsia="Times New Roman" w:hAnsi="Times New Roman" w:cs="Times New Roman"/>
                <w:sz w:val="20"/>
                <w:szCs w:val="20"/>
                <w:lang w:eastAsia="ru-RU"/>
              </w:rPr>
              <w:lastRenderedPageBreak/>
              <w:t>проектов и программ деятельности в сфере защиты прав и свобод человека и гражданина</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Минрегион</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2018-2020</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Обеспечение информационной консультационной поддержки социально ориентированных некоммерческих организаций, повышение их активности и эффективности деятельности в реализации социально значим</w:t>
            </w:r>
            <w:r w:rsidRPr="00725278">
              <w:rPr>
                <w:rFonts w:ascii="Times New Roman" w:eastAsia="Times New Roman" w:hAnsi="Times New Roman" w:cs="Times New Roman"/>
                <w:sz w:val="20"/>
                <w:szCs w:val="20"/>
                <w:lang w:eastAsia="ru-RU"/>
              </w:rPr>
              <w:lastRenderedPageBreak/>
              <w:t>ых проектов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программ деятельности в сфере защиты прав и свобод человека и гражданина</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1.12. 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проведение регионального конкурса «Лучшая муниципальная практика в сфере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НСО, ОМС</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2021 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Содействие созданию сбалансированной и эффективной системы защиты прав потребителей в Новосибирской области, распространение положительного опыта в работе ОМС по защите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1.13. 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проведение мониторинга с целью объективной оценки состояния </w:t>
            </w:r>
            <w:r w:rsidRPr="00725278">
              <w:rPr>
                <w:rFonts w:ascii="Times New Roman" w:eastAsia="Times New Roman" w:hAnsi="Times New Roman" w:cs="Times New Roman"/>
                <w:sz w:val="20"/>
                <w:szCs w:val="20"/>
                <w:lang w:eastAsia="ru-RU"/>
              </w:rPr>
              <w:lastRenderedPageBreak/>
              <w:t xml:space="preserve">доступности предоставляемых услуг предприятиями потребительского рынка Новосибирской области инвалидам и другим </w:t>
            </w:r>
            <w:proofErr w:type="spellStart"/>
            <w:r w:rsidRPr="00725278">
              <w:rPr>
                <w:rFonts w:ascii="Times New Roman" w:eastAsia="Times New Roman" w:hAnsi="Times New Roman" w:cs="Times New Roman"/>
                <w:sz w:val="20"/>
                <w:szCs w:val="20"/>
                <w:lang w:eastAsia="ru-RU"/>
              </w:rPr>
              <w:t>маломобильным</w:t>
            </w:r>
            <w:proofErr w:type="spellEnd"/>
            <w:r w:rsidRPr="00725278">
              <w:rPr>
                <w:rFonts w:ascii="Times New Roman" w:eastAsia="Times New Roman" w:hAnsi="Times New Roman" w:cs="Times New Roman"/>
                <w:sz w:val="20"/>
                <w:szCs w:val="20"/>
                <w:lang w:eastAsia="ru-RU"/>
              </w:rPr>
              <w:t xml:space="preserve"> группам населения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 с ВОИ, общественным</w:t>
            </w:r>
            <w:r w:rsidRPr="00725278">
              <w:rPr>
                <w:rFonts w:ascii="Times New Roman" w:eastAsia="Times New Roman" w:hAnsi="Times New Roman" w:cs="Times New Roman"/>
                <w:sz w:val="20"/>
                <w:szCs w:val="20"/>
                <w:lang w:eastAsia="ru-RU"/>
              </w:rPr>
              <w:lastRenderedPageBreak/>
              <w:t>и организациями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Выработка необходимых мер, направленных</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повышение </w:t>
            </w:r>
            <w:r w:rsidRPr="00725278">
              <w:rPr>
                <w:rFonts w:ascii="Times New Roman" w:eastAsia="Times New Roman" w:hAnsi="Times New Roman" w:cs="Times New Roman"/>
                <w:sz w:val="20"/>
                <w:szCs w:val="20"/>
                <w:lang w:eastAsia="ru-RU"/>
              </w:rPr>
              <w:lastRenderedPageBreak/>
              <w:t>качества жизни инвалидов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других </w:t>
            </w:r>
            <w:proofErr w:type="spellStart"/>
            <w:r w:rsidRPr="00725278">
              <w:rPr>
                <w:rFonts w:ascii="Times New Roman" w:eastAsia="Times New Roman" w:hAnsi="Times New Roman" w:cs="Times New Roman"/>
                <w:sz w:val="20"/>
                <w:szCs w:val="20"/>
                <w:lang w:eastAsia="ru-RU"/>
              </w:rPr>
              <w:t>маломобильных</w:t>
            </w:r>
            <w:proofErr w:type="spellEnd"/>
            <w:r w:rsidRPr="00725278">
              <w:rPr>
                <w:rFonts w:ascii="Times New Roman" w:eastAsia="Times New Roman" w:hAnsi="Times New Roman" w:cs="Times New Roman"/>
                <w:sz w:val="20"/>
                <w:szCs w:val="20"/>
                <w:lang w:eastAsia="ru-RU"/>
              </w:rPr>
              <w:t xml:space="preserve"> групп населения</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1.14. Подготовка предложений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действующие и разрабатываемые нормативные правовые акты Российской Федерации и Новосибирской области по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по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Совершенствование законодательства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сфере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Итого затрат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решение задачи 1, в том числе:</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8681337,3</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1672142,6</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2022412,5</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1516993,2</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1654099,1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1815689,9</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федеральный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1643709,6</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16714,0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116846,1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79342,5</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598706,3</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832100,7</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областной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3862486,4</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1157808,7</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854552,0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705958,4</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578454,2</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565713,1</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местный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228651,6</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62650,9</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63242,3</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40568,5</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33404,7</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28785,2</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внебюджет</w:t>
            </w:r>
            <w:r w:rsidRPr="00725278">
              <w:rPr>
                <w:rFonts w:ascii="Times New Roman" w:eastAsia="Times New Roman" w:hAnsi="Times New Roman" w:cs="Times New Roman"/>
                <w:sz w:val="20"/>
                <w:szCs w:val="20"/>
                <w:lang w:eastAsia="ru-RU"/>
              </w:rPr>
              <w:lastRenderedPageBreak/>
              <w:t>ные источники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294</w:t>
            </w:r>
            <w:r w:rsidRPr="00725278">
              <w:rPr>
                <w:rFonts w:ascii="Times New Roman" w:eastAsia="Times New Roman" w:hAnsi="Times New Roman" w:cs="Times New Roman"/>
                <w:sz w:val="20"/>
                <w:szCs w:val="20"/>
                <w:lang w:eastAsia="ru-RU"/>
              </w:rPr>
              <w:lastRenderedPageBreak/>
              <w:t>6489,7</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434969,0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987</w:t>
            </w:r>
            <w:r w:rsidRPr="00725278">
              <w:rPr>
                <w:rFonts w:ascii="Times New Roman" w:eastAsia="Times New Roman" w:hAnsi="Times New Roman" w:cs="Times New Roman"/>
                <w:sz w:val="20"/>
                <w:szCs w:val="20"/>
                <w:lang w:eastAsia="ru-RU"/>
              </w:rPr>
              <w:lastRenderedPageBreak/>
              <w:t>772,1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691</w:t>
            </w:r>
            <w:r w:rsidRPr="00725278">
              <w:rPr>
                <w:rFonts w:ascii="Times New Roman" w:eastAsia="Times New Roman" w:hAnsi="Times New Roman" w:cs="Times New Roman"/>
                <w:sz w:val="20"/>
                <w:szCs w:val="20"/>
                <w:lang w:eastAsia="ru-RU"/>
              </w:rPr>
              <w:lastRenderedPageBreak/>
              <w:t>123,8</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443</w:t>
            </w:r>
            <w:r w:rsidRPr="00725278">
              <w:rPr>
                <w:rFonts w:ascii="Times New Roman" w:eastAsia="Times New Roman" w:hAnsi="Times New Roman" w:cs="Times New Roman"/>
                <w:sz w:val="20"/>
                <w:szCs w:val="20"/>
                <w:lang w:eastAsia="ru-RU"/>
              </w:rPr>
              <w:lastRenderedPageBreak/>
              <w:t>533,9</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389</w:t>
            </w:r>
            <w:r w:rsidRPr="00725278">
              <w:rPr>
                <w:rFonts w:ascii="Times New Roman" w:eastAsia="Times New Roman" w:hAnsi="Times New Roman" w:cs="Times New Roman"/>
                <w:sz w:val="20"/>
                <w:szCs w:val="20"/>
                <w:lang w:eastAsia="ru-RU"/>
              </w:rPr>
              <w:lastRenderedPageBreak/>
              <w:t>090,9</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Задача 2. Информационное обеспечение потребителей. Просвещение и популяризация вопросов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 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проведение мероприятий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информированию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gramStart"/>
            <w:r w:rsidRPr="00725278">
              <w:rPr>
                <w:rFonts w:ascii="Times New Roman" w:eastAsia="Times New Roman" w:hAnsi="Times New Roman" w:cs="Times New Roman"/>
                <w:sz w:val="20"/>
                <w:szCs w:val="20"/>
                <w:lang w:eastAsia="ru-RU"/>
              </w:rPr>
              <w:t>и консультированию потребителей специалистами органов и организаций, входящих в систему защиты прав потребителей, на базе филиалов ГАУ НСО «МФЦ» (информирование</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консультирование осуществляется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предварительно согласованному</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gramStart"/>
            <w:r w:rsidRPr="00725278">
              <w:rPr>
                <w:rFonts w:ascii="Times New Roman" w:eastAsia="Times New Roman" w:hAnsi="Times New Roman" w:cs="Times New Roman"/>
                <w:sz w:val="20"/>
                <w:szCs w:val="20"/>
                <w:lang w:eastAsia="ru-RU"/>
              </w:rPr>
              <w:t>плану-графику)</w:t>
            </w:r>
            <w:r w:rsidRPr="00725278">
              <w:rPr>
                <w:rFonts w:ascii="Times New Roman" w:eastAsia="Times New Roman" w:hAnsi="Times New Roman" w:cs="Times New Roman"/>
                <w:sz w:val="20"/>
                <w:szCs w:val="20"/>
                <w:lang w:eastAsia="ru-RU"/>
              </w:rPr>
              <w:br/>
            </w:r>
            <w:proofErr w:type="gramEnd"/>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ГАУ НСО «МФЦ»,</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общественными организациями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Проведение не менее 1 мероприятия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месяц в филиалах МФЦ, направленного на повышение уровня правовой грамотности и информирование потребителей по вопросам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2.2. Организация деятельности бюро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защите прав предпринимателей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НРО ООО МСП «ОПОРА РОССИИ»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Создание устойчивой системы развития </w:t>
            </w:r>
            <w:proofErr w:type="spellStart"/>
            <w:r w:rsidRPr="00725278">
              <w:rPr>
                <w:rFonts w:ascii="Times New Roman" w:eastAsia="Times New Roman" w:hAnsi="Times New Roman" w:cs="Times New Roman"/>
                <w:sz w:val="20"/>
                <w:szCs w:val="20"/>
                <w:lang w:eastAsia="ru-RU"/>
              </w:rPr>
              <w:t>саморегулируемого</w:t>
            </w:r>
            <w:proofErr w:type="spellEnd"/>
            <w:r w:rsidRPr="00725278">
              <w:rPr>
                <w:rFonts w:ascii="Times New Roman" w:eastAsia="Times New Roman" w:hAnsi="Times New Roman" w:cs="Times New Roman"/>
                <w:sz w:val="20"/>
                <w:szCs w:val="20"/>
                <w:lang w:eastAsia="ru-RU"/>
              </w:rPr>
              <w:t xml:space="preserve"> (добросовестного) бизнеса, производящего (реализующего) </w:t>
            </w:r>
            <w:proofErr w:type="spellStart"/>
            <w:proofErr w:type="gramStart"/>
            <w:r w:rsidRPr="00725278">
              <w:rPr>
                <w:rFonts w:ascii="Times New Roman" w:eastAsia="Times New Roman" w:hAnsi="Times New Roman" w:cs="Times New Roman"/>
                <w:sz w:val="20"/>
                <w:szCs w:val="20"/>
                <w:lang w:eastAsia="ru-RU"/>
              </w:rPr>
              <w:t>конкурентоспособ-ные</w:t>
            </w:r>
            <w:proofErr w:type="spellEnd"/>
            <w:proofErr w:type="gramEnd"/>
            <w:r w:rsidRPr="00725278">
              <w:rPr>
                <w:rFonts w:ascii="Times New Roman" w:eastAsia="Times New Roman" w:hAnsi="Times New Roman" w:cs="Times New Roman"/>
                <w:sz w:val="20"/>
                <w:szCs w:val="20"/>
                <w:lang w:eastAsia="ru-RU"/>
              </w:rPr>
              <w:t>, качественные товары (работы, услуги)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2.3. Информирование потребителей об актуальных вопросах защиты их прав путем создания соответствующих страниц исполнителей Программ на интернет-сайтах. Освещение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средствах массовой </w:t>
            </w:r>
            <w:proofErr w:type="gramStart"/>
            <w:r w:rsidRPr="00725278">
              <w:rPr>
                <w:rFonts w:ascii="Times New Roman" w:eastAsia="Times New Roman" w:hAnsi="Times New Roman" w:cs="Times New Roman"/>
                <w:sz w:val="20"/>
                <w:szCs w:val="20"/>
                <w:lang w:eastAsia="ru-RU"/>
              </w:rPr>
              <w:t>информации вопросов защиты прав потребителей</w:t>
            </w:r>
            <w:proofErr w:type="gram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Минтранс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Минстрой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Минздрав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Минобразования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Минтруда и </w:t>
            </w:r>
            <w:proofErr w:type="spellStart"/>
            <w:r w:rsidRPr="00725278">
              <w:rPr>
                <w:rFonts w:ascii="Times New Roman" w:eastAsia="Times New Roman" w:hAnsi="Times New Roman" w:cs="Times New Roman"/>
                <w:sz w:val="20"/>
                <w:szCs w:val="20"/>
                <w:lang w:eastAsia="ru-RU"/>
              </w:rPr>
              <w:t>соцразвития</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Минцифра</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ГЖИ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Росздравнадзором</w:t>
            </w:r>
            <w:proofErr w:type="spell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Банком России в лице Управления Службы,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общественными организациями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Создание к 2019 году разделов по вопросам защиты прав потребителей на сайтах исполнителей Программы и освещение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средствах массовой </w:t>
            </w:r>
            <w:proofErr w:type="gramStart"/>
            <w:r w:rsidRPr="00725278">
              <w:rPr>
                <w:rFonts w:ascii="Times New Roman" w:eastAsia="Times New Roman" w:hAnsi="Times New Roman" w:cs="Times New Roman"/>
                <w:sz w:val="20"/>
                <w:szCs w:val="20"/>
                <w:lang w:eastAsia="ru-RU"/>
              </w:rPr>
              <w:t xml:space="preserve">информации вопросов </w:t>
            </w:r>
            <w:r w:rsidRPr="00725278">
              <w:rPr>
                <w:rFonts w:ascii="Times New Roman" w:eastAsia="Times New Roman" w:hAnsi="Times New Roman" w:cs="Times New Roman"/>
                <w:sz w:val="20"/>
                <w:szCs w:val="20"/>
                <w:lang w:eastAsia="ru-RU"/>
              </w:rPr>
              <w:lastRenderedPageBreak/>
              <w:t>защиты прав потребителей</w:t>
            </w:r>
            <w:proofErr w:type="gramEnd"/>
            <w:r w:rsidRPr="00725278">
              <w:rPr>
                <w:rFonts w:ascii="Times New Roman" w:eastAsia="Times New Roman" w:hAnsi="Times New Roman" w:cs="Times New Roman"/>
                <w:sz w:val="20"/>
                <w:szCs w:val="20"/>
                <w:lang w:eastAsia="ru-RU"/>
              </w:rPr>
              <w:t xml:space="preserve"> будет способствовать повышению уровня правовой грамотности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2.4. Информирование населения о мероприятиях и мерах, проводимых контролирующими и надзорными органами по вопросам повышения качества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безопасности реализуемых товаров на потребительском рынке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Подготовка информации, пресс-релизов</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Ведомственная целевая программа «Развитие торговли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территории Новосибирской области на 2015-2019 годы»,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приказом </w:t>
            </w:r>
            <w:proofErr w:type="spellStart"/>
            <w:r w:rsidRPr="00725278">
              <w:rPr>
                <w:rFonts w:ascii="Times New Roman" w:eastAsia="Times New Roman" w:hAnsi="Times New Roman" w:cs="Times New Roman"/>
                <w:sz w:val="20"/>
                <w:szCs w:val="20"/>
                <w:lang w:eastAsia="ru-RU"/>
              </w:rPr>
              <w:t>Минпромторга</w:t>
            </w:r>
            <w:proofErr w:type="spellEnd"/>
            <w:r w:rsidRPr="00725278">
              <w:rPr>
                <w:rFonts w:ascii="Times New Roman" w:eastAsia="Times New Roman" w:hAnsi="Times New Roman" w:cs="Times New Roman"/>
                <w:sz w:val="20"/>
                <w:szCs w:val="20"/>
                <w:lang w:eastAsia="ru-RU"/>
              </w:rPr>
              <w:t xml:space="preserve"> НСО от 17.12.2014 N </w:t>
            </w:r>
            <w:r w:rsidRPr="00725278">
              <w:rPr>
                <w:rFonts w:ascii="Times New Roman" w:eastAsia="Times New Roman" w:hAnsi="Times New Roman" w:cs="Times New Roman"/>
                <w:sz w:val="20"/>
                <w:szCs w:val="20"/>
                <w:lang w:eastAsia="ru-RU"/>
              </w:rPr>
              <w:lastRenderedPageBreak/>
              <w:t>362</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Роспотребнадзор</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2018-2019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уровня информированности населения по вопросам защиты своих прав в сфере потребительского рынка и услуг</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Ведомственная целевая программа «Развитие торговли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территории Новосибирской области на 2020- 2025 годы»,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приказом </w:t>
            </w:r>
            <w:proofErr w:type="spellStart"/>
            <w:r w:rsidRPr="00725278">
              <w:rPr>
                <w:rFonts w:ascii="Times New Roman" w:eastAsia="Times New Roman" w:hAnsi="Times New Roman" w:cs="Times New Roman"/>
                <w:sz w:val="20"/>
                <w:szCs w:val="20"/>
                <w:lang w:eastAsia="ru-RU"/>
              </w:rPr>
              <w:t>Минпромторга</w:t>
            </w:r>
            <w:proofErr w:type="spellEnd"/>
            <w:r w:rsidRPr="00725278">
              <w:rPr>
                <w:rFonts w:ascii="Times New Roman" w:eastAsia="Times New Roman" w:hAnsi="Times New Roman" w:cs="Times New Roman"/>
                <w:sz w:val="20"/>
                <w:szCs w:val="20"/>
                <w:lang w:eastAsia="ru-RU"/>
              </w:rPr>
              <w:t xml:space="preserve"> НСО от 04.12.2019 N 386</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2020-2022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2.5. 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проведение конференций, круглых столов, семинаров, в том числе обучающих семинаров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для руководителей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специалистов хозяйствующих субъектов, по вопросам обеспечения защиты прав потребител</w:t>
            </w:r>
            <w:r w:rsidRPr="00725278">
              <w:rPr>
                <w:rFonts w:ascii="Times New Roman" w:eastAsia="Times New Roman" w:hAnsi="Times New Roman" w:cs="Times New Roman"/>
                <w:sz w:val="20"/>
                <w:szCs w:val="20"/>
                <w:lang w:eastAsia="ru-RU"/>
              </w:rPr>
              <w:lastRenderedPageBreak/>
              <w:t>ей в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потребительского рынка;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жилищного законодательства;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долевого строительства;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лекарственного обеспечения и медицинских услуг;</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социальных услуг;</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образовательных услуг;</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жилищно-коммунальных услуг;</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тарифов на коммунальные услуги,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ценообразования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лекарственные препараты</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Роспотребнадзор</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Росздравнадзор</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Минтранс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Минстрой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Минздрав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Минобразования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Минтруда и </w:t>
            </w:r>
            <w:proofErr w:type="spellStart"/>
            <w:r w:rsidRPr="00725278">
              <w:rPr>
                <w:rFonts w:ascii="Times New Roman" w:eastAsia="Times New Roman" w:hAnsi="Times New Roman" w:cs="Times New Roman"/>
                <w:sz w:val="20"/>
                <w:szCs w:val="20"/>
                <w:lang w:eastAsia="ru-RU"/>
              </w:rPr>
              <w:t>соцразвития</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ГЖИ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Департамент по тарифам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общественные организации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 (ежегодно в марте)</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Проведение не менее двух мероприятий в год повысит уровень правовой грамотности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2.6. Проведение мероприятий в рамках повышения финансовой грамотности населения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Государственная программа Новосибирской области «Управление государственными финансами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Новосибирской области на 2014- 2020 годы»,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постан</w:t>
            </w:r>
            <w:r w:rsidRPr="00725278">
              <w:rPr>
                <w:rFonts w:ascii="Times New Roman" w:eastAsia="Times New Roman" w:hAnsi="Times New Roman" w:cs="Times New Roman"/>
                <w:sz w:val="20"/>
                <w:szCs w:val="20"/>
                <w:lang w:eastAsia="ru-RU"/>
              </w:rPr>
              <w:lastRenderedPageBreak/>
              <w:t>овлением Правительства Новосибирской области </w:t>
            </w:r>
            <w:hyperlink r:id="rId54" w:history="1">
              <w:r w:rsidRPr="00725278">
                <w:rPr>
                  <w:rFonts w:ascii="Times New Roman" w:eastAsia="Times New Roman" w:hAnsi="Times New Roman" w:cs="Times New Roman"/>
                  <w:color w:val="3451A0"/>
                  <w:sz w:val="20"/>
                  <w:u w:val="single"/>
                  <w:lang w:eastAsia="ru-RU"/>
                </w:rPr>
                <w:t>от 15.07.2013 N 309-п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Минфин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ГКУ НСО «РИЦ»</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 год</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финансовой грамотности граждан</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территории Новосибирской области, содействие формированию у населения ответственного отношения к личным финанс</w:t>
            </w:r>
            <w:r w:rsidRPr="00725278">
              <w:rPr>
                <w:rFonts w:ascii="Times New Roman" w:eastAsia="Times New Roman" w:hAnsi="Times New Roman" w:cs="Times New Roman"/>
                <w:sz w:val="20"/>
                <w:szCs w:val="20"/>
                <w:lang w:eastAsia="ru-RU"/>
              </w:rPr>
              <w:lastRenderedPageBreak/>
              <w:t>ам и разумного финансового поведения, а также совершенствование защиты прав потребителей финансовых услуг</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Банк России в лице Управления Службы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2.7. 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реализация программ повышения финансовой грамотности населения в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Государственная программа Новосибирской области «Управление финансами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Новосибирской области»,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постановлением Правительства Новосибирской области </w:t>
            </w:r>
            <w:hyperlink r:id="rId55" w:history="1">
              <w:r w:rsidRPr="00725278">
                <w:rPr>
                  <w:rFonts w:ascii="Times New Roman" w:eastAsia="Times New Roman" w:hAnsi="Times New Roman" w:cs="Times New Roman"/>
                  <w:color w:val="3451A0"/>
                  <w:sz w:val="20"/>
                  <w:u w:val="single"/>
                  <w:lang w:eastAsia="ru-RU"/>
                </w:rPr>
                <w:t>от 26.12.2018 N 567-п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Минфин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АНО «Дом финансового просвещения»</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2019-2022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52000,0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качества финансового образования и информирования граждан</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вопросам управления личными финансами, личной финансовой безопасности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защиты прав потребителей финансовых услуг на </w:t>
            </w:r>
            <w:r w:rsidRPr="00725278">
              <w:rPr>
                <w:rFonts w:ascii="Times New Roman" w:eastAsia="Times New Roman" w:hAnsi="Times New Roman" w:cs="Times New Roman"/>
                <w:sz w:val="20"/>
                <w:szCs w:val="20"/>
                <w:lang w:eastAsia="ru-RU"/>
              </w:rPr>
              <w:lastRenderedPageBreak/>
              <w:t>территории Новосибирской области, формирование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ответственного типа поведения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финансовом рынке</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2.8. Создание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распространение социальной рекламы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уровня правовой грамотности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2.9. Разработка: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для потребителей информационно-справочных материалов по вопросам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различных сферах деятельности;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для предприятий и индивидуальных предпринимателей информационных материалов </w:t>
            </w:r>
            <w:r w:rsidRPr="00725278">
              <w:rPr>
                <w:rFonts w:ascii="Times New Roman" w:eastAsia="Times New Roman" w:hAnsi="Times New Roman" w:cs="Times New Roman"/>
                <w:sz w:val="20"/>
                <w:szCs w:val="20"/>
                <w:lang w:eastAsia="ru-RU"/>
              </w:rPr>
              <w:lastRenderedPageBreak/>
              <w:t>об обязательных требованиях законодательства о защите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Минфин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Минтранс НСО, Минстрой НСО, Минздрав НСО, </w:t>
            </w:r>
            <w:proofErr w:type="spellStart"/>
            <w:r w:rsidRPr="00725278">
              <w:rPr>
                <w:rFonts w:ascii="Times New Roman" w:eastAsia="Times New Roman" w:hAnsi="Times New Roman" w:cs="Times New Roman"/>
                <w:sz w:val="20"/>
                <w:szCs w:val="20"/>
                <w:lang w:eastAsia="ru-RU"/>
              </w:rPr>
              <w:t>МЖКХиЭ</w:t>
            </w:r>
            <w:proofErr w:type="spellEnd"/>
            <w:r w:rsidRPr="00725278">
              <w:rPr>
                <w:rFonts w:ascii="Times New Roman" w:eastAsia="Times New Roman" w:hAnsi="Times New Roman" w:cs="Times New Roman"/>
                <w:sz w:val="20"/>
                <w:szCs w:val="20"/>
                <w:lang w:eastAsia="ru-RU"/>
              </w:rPr>
              <w:t xml:space="preserve"> НСО, Минобразования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ГЖИ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w:t>
            </w:r>
            <w:r w:rsidRPr="00725278">
              <w:rPr>
                <w:rFonts w:ascii="Times New Roman" w:eastAsia="Times New Roman" w:hAnsi="Times New Roman" w:cs="Times New Roman"/>
                <w:sz w:val="20"/>
                <w:szCs w:val="20"/>
                <w:lang w:eastAsia="ru-RU"/>
              </w:rPr>
              <w:lastRenderedPageBreak/>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Росздравнадзором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Банком России в лице Управления Службы,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Ежегодная разработка не менее 50 информационных материалов повысит уровень правовой грамотности и информирования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2.10. Проведение информационных акций, торжественных мероприятий, приуроченных к Всемирному дню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Банком России в лице Управления Службы,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Росздравнадзором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общественными организациями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 (ежегодно в марте)</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Обучение основам законодательства о защите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2.10.1. Проведение Дней открытых дверей в органах государственной власти, ОМС Новосибирской области по вопросам защиты </w:t>
            </w:r>
            <w:r w:rsidRPr="00725278">
              <w:rPr>
                <w:rFonts w:ascii="Times New Roman" w:eastAsia="Times New Roman" w:hAnsi="Times New Roman" w:cs="Times New Roman"/>
                <w:sz w:val="20"/>
                <w:szCs w:val="20"/>
                <w:lang w:eastAsia="ru-RU"/>
              </w:rPr>
              <w:lastRenderedPageBreak/>
              <w:t>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Минтранс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Минстрой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Минздрав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МЖКХиЭ</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Минобразования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Минтруда и </w:t>
            </w:r>
            <w:proofErr w:type="spellStart"/>
            <w:r w:rsidRPr="00725278">
              <w:rPr>
                <w:rFonts w:ascii="Times New Roman" w:eastAsia="Times New Roman" w:hAnsi="Times New Roman" w:cs="Times New Roman"/>
                <w:sz w:val="20"/>
                <w:szCs w:val="20"/>
                <w:lang w:eastAsia="ru-RU"/>
              </w:rPr>
              <w:t>соцразвития</w:t>
            </w:r>
            <w:proofErr w:type="spellEnd"/>
            <w:r w:rsidRPr="00725278">
              <w:rPr>
                <w:rFonts w:ascii="Times New Roman" w:eastAsia="Times New Roman" w:hAnsi="Times New Roman" w:cs="Times New Roman"/>
                <w:sz w:val="20"/>
                <w:szCs w:val="20"/>
                <w:lang w:eastAsia="ru-RU"/>
              </w:rPr>
              <w:t xml:space="preserve"> НСО, ГЖИ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 (ежегодно в марте)</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Ежегодное проведение Дней открытых дверей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областных исполнительных органах </w:t>
            </w:r>
            <w:r w:rsidRPr="00725278">
              <w:rPr>
                <w:rFonts w:ascii="Times New Roman" w:eastAsia="Times New Roman" w:hAnsi="Times New Roman" w:cs="Times New Roman"/>
                <w:sz w:val="20"/>
                <w:szCs w:val="20"/>
                <w:lang w:eastAsia="ru-RU"/>
              </w:rPr>
              <w:lastRenderedPageBreak/>
              <w:t>государственной власти Новосибирской области,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будет способствовать повышению уровня правовой грамотности населения</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2.10.2. 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проведение областной конференции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актуальным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 (ежегодно в марте)</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Создание площадки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для обсуждения актуальных вопросов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защите прав потребителей, выработка решений, направленных на создание системы прав потребителей с минимальными рисками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для участников гражданского общест</w:t>
            </w:r>
            <w:r w:rsidRPr="00725278">
              <w:rPr>
                <w:rFonts w:ascii="Times New Roman" w:eastAsia="Times New Roman" w:hAnsi="Times New Roman" w:cs="Times New Roman"/>
                <w:sz w:val="20"/>
                <w:szCs w:val="20"/>
                <w:lang w:eastAsia="ru-RU"/>
              </w:rPr>
              <w:lastRenderedPageBreak/>
              <w:t>ва</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2.10.3. Организация конкурсов профессионального мастерства среди работников сферы потребительского рынка и услуг</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Ведомственная целевая программа «Развитие торговли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территории Новосибирской области на 2015- 2019 годы»,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приказом </w:t>
            </w:r>
            <w:proofErr w:type="spellStart"/>
            <w:r w:rsidRPr="00725278">
              <w:rPr>
                <w:rFonts w:ascii="Times New Roman" w:eastAsia="Times New Roman" w:hAnsi="Times New Roman" w:cs="Times New Roman"/>
                <w:sz w:val="20"/>
                <w:szCs w:val="20"/>
                <w:lang w:eastAsia="ru-RU"/>
              </w:rPr>
              <w:t>Минпромторга</w:t>
            </w:r>
            <w:proofErr w:type="spellEnd"/>
            <w:r w:rsidRPr="00725278">
              <w:rPr>
                <w:rFonts w:ascii="Times New Roman" w:eastAsia="Times New Roman" w:hAnsi="Times New Roman" w:cs="Times New Roman"/>
                <w:sz w:val="20"/>
                <w:szCs w:val="20"/>
                <w:lang w:eastAsia="ru-RU"/>
              </w:rPr>
              <w:t xml:space="preserve"> НСО от 17.12.2014 N 362</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взаимодействии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 Новосибирской торгово-промышленной палатой</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2018-2019</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профессионального мастерства работников сферы торговли, имиджа рабочих профессий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2.10.4. Проведение олимпиад, конкурсов по направлению «Защита прав потребителей» среди учащихся общеобразовательных организаций и профессиональных образовательных организаций, студентов образовательных организаций высшего образовани</w:t>
            </w:r>
            <w:r w:rsidRPr="00725278">
              <w:rPr>
                <w:rFonts w:ascii="Times New Roman" w:eastAsia="Times New Roman" w:hAnsi="Times New Roman" w:cs="Times New Roman"/>
                <w:sz w:val="20"/>
                <w:szCs w:val="20"/>
                <w:lang w:eastAsia="ru-RU"/>
              </w:rPr>
              <w:lastRenderedPageBreak/>
              <w:t>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Минобразования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ГБПОУ НСО «НТЭК»,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общественными организациями</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 (ежегодно в марте)</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уровня правовой грамотности не менее 300 учащихся и студентов в год</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2.11. Организация информационных стендов по вопросам защиты прав потребителей в органах местного самоуправления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Информирование широкого круга граждан о правах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и </w:t>
            </w:r>
            <w:proofErr w:type="gramStart"/>
            <w:r w:rsidRPr="00725278">
              <w:rPr>
                <w:rFonts w:ascii="Times New Roman" w:eastAsia="Times New Roman" w:hAnsi="Times New Roman" w:cs="Times New Roman"/>
                <w:sz w:val="20"/>
                <w:szCs w:val="20"/>
                <w:lang w:eastAsia="ru-RU"/>
              </w:rPr>
              <w:t>способах</w:t>
            </w:r>
            <w:proofErr w:type="gramEnd"/>
            <w:r w:rsidRPr="00725278">
              <w:rPr>
                <w:rFonts w:ascii="Times New Roman" w:eastAsia="Times New Roman" w:hAnsi="Times New Roman" w:cs="Times New Roman"/>
                <w:sz w:val="20"/>
                <w:szCs w:val="20"/>
                <w:lang w:eastAsia="ru-RU"/>
              </w:rPr>
              <w:t xml:space="preserve"> их защиты в 35 ОМС Новосибирской области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2.12. Организация консультирования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вопросам в сфере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оптово-розничных универсальных ярмарках</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Роспотребнадзором</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Обеспечение </w:t>
            </w:r>
            <w:proofErr w:type="spellStart"/>
            <w:proofErr w:type="gramStart"/>
            <w:r w:rsidRPr="00725278">
              <w:rPr>
                <w:rFonts w:ascii="Times New Roman" w:eastAsia="Times New Roman" w:hAnsi="Times New Roman" w:cs="Times New Roman"/>
                <w:sz w:val="20"/>
                <w:szCs w:val="20"/>
                <w:lang w:eastAsia="ru-RU"/>
              </w:rPr>
              <w:t>информирован-ности</w:t>
            </w:r>
            <w:proofErr w:type="spellEnd"/>
            <w:proofErr w:type="gramEnd"/>
            <w:r w:rsidRPr="00725278">
              <w:rPr>
                <w:rFonts w:ascii="Times New Roman" w:eastAsia="Times New Roman" w:hAnsi="Times New Roman" w:cs="Times New Roman"/>
                <w:sz w:val="20"/>
                <w:szCs w:val="20"/>
                <w:lang w:eastAsia="ru-RU"/>
              </w:rPr>
              <w:t xml:space="preserve"> по вопросам защиты прав потребителей на всех проводимых оптово-розничных универсальных ярмарках</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2.13. Создание страниц в социальных сетях, портала по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(по согласованию),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общественные организации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Создание социальных страниц, портала будет способствовать повышению уровня правовой </w:t>
            </w:r>
            <w:r w:rsidRPr="00725278">
              <w:rPr>
                <w:rFonts w:ascii="Times New Roman" w:eastAsia="Times New Roman" w:hAnsi="Times New Roman" w:cs="Times New Roman"/>
                <w:sz w:val="20"/>
                <w:szCs w:val="20"/>
                <w:lang w:eastAsia="ru-RU"/>
              </w:rPr>
              <w:lastRenderedPageBreak/>
              <w:t>грамотности по вопросам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2.14. Организация студенческих юридических консультаций и юридических клиник</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ГБПОУ НСО «НТЭК» (по согласованию),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ФГБОУ ВО «НГУЭУ»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уровня правовой грамотности по вопросам защиты прав потребителей не менее 30 студентов в год</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2.15. Подготовка методических материалов в рамках проведения мероприятий по повышению цифровой грамотности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 совместно с</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Минцифрой</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Минобразования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уровня правовой грамотности населения Новосибирской области по вопросам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Итого затрат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решение задачи 1, в том числе:</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52000,0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областной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52000,0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13000,0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Задача 3. Профилакт</w:t>
            </w:r>
            <w:r w:rsidRPr="00725278">
              <w:rPr>
                <w:rFonts w:ascii="Times New Roman" w:eastAsia="Times New Roman" w:hAnsi="Times New Roman" w:cs="Times New Roman"/>
                <w:sz w:val="20"/>
                <w:szCs w:val="20"/>
                <w:lang w:eastAsia="ru-RU"/>
              </w:rPr>
              <w:lastRenderedPageBreak/>
              <w:t>ика правонарушений в сфере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3.1. Проведение мероприятий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недопущению фактов торговли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неустановленных местах, в том числе вдоль автодорог</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(по согласованию),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ГУ МВД России по НСО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Осуществление постоянного контроля в целях недопущения фактов торговли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неустановленных местах</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3.2. Организация работы</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недопущению нарушений качества предоставления жилищно-коммунальных услуг</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ГЖИ по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Организация ежемесячных проверок исполнения требований жилищно-коммунального законодательства обеспечит снижение нарушений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3.3. Проведение оценки качества оказания услуг организациями социальног</w:t>
            </w:r>
            <w:r w:rsidRPr="00725278">
              <w:rPr>
                <w:rFonts w:ascii="Times New Roman" w:eastAsia="Times New Roman" w:hAnsi="Times New Roman" w:cs="Times New Roman"/>
                <w:sz w:val="20"/>
                <w:szCs w:val="20"/>
                <w:lang w:eastAsia="ru-RU"/>
              </w:rPr>
              <w:lastRenderedPageBreak/>
              <w:t>о обслуживания</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Государственная программа Новосибирской област</w:t>
            </w:r>
            <w:r w:rsidRPr="00725278">
              <w:rPr>
                <w:rFonts w:ascii="Times New Roman" w:eastAsia="Times New Roman" w:hAnsi="Times New Roman" w:cs="Times New Roman"/>
                <w:sz w:val="20"/>
                <w:szCs w:val="20"/>
                <w:lang w:eastAsia="ru-RU"/>
              </w:rPr>
              <w:lastRenderedPageBreak/>
              <w:t>и «Развитие системы социальной поддержки населения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улучшение социального положения семей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с детьми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 Новосибирской области»,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постановлением Правительства Новосибирской области </w:t>
            </w:r>
            <w:hyperlink r:id="rId56" w:history="1">
              <w:r w:rsidRPr="00725278">
                <w:rPr>
                  <w:rFonts w:ascii="Times New Roman" w:eastAsia="Times New Roman" w:hAnsi="Times New Roman" w:cs="Times New Roman"/>
                  <w:color w:val="3451A0"/>
                  <w:sz w:val="20"/>
                  <w:u w:val="single"/>
                  <w:lang w:eastAsia="ru-RU"/>
                </w:rPr>
                <w:t>от 31.07.2013 N 322-п</w:t>
              </w:r>
            </w:hyperlink>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 xml:space="preserve">Минтруда и </w:t>
            </w:r>
            <w:proofErr w:type="spellStart"/>
            <w:r w:rsidRPr="00725278">
              <w:rPr>
                <w:rFonts w:ascii="Times New Roman" w:eastAsia="Times New Roman" w:hAnsi="Times New Roman" w:cs="Times New Roman"/>
                <w:sz w:val="20"/>
                <w:szCs w:val="20"/>
                <w:lang w:eastAsia="ru-RU"/>
              </w:rPr>
              <w:t>соцразвития</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1338,0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138,0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Осуществление независимой оценки качества оказания услуг </w:t>
            </w:r>
            <w:r w:rsidRPr="00725278">
              <w:rPr>
                <w:rFonts w:ascii="Times New Roman" w:eastAsia="Times New Roman" w:hAnsi="Times New Roman" w:cs="Times New Roman"/>
                <w:sz w:val="20"/>
                <w:szCs w:val="20"/>
                <w:lang w:eastAsia="ru-RU"/>
              </w:rPr>
              <w:lastRenderedPageBreak/>
              <w:t>организациями социального обслуживания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целях повышения качества их деятельности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3.4. Проведение социологических опросов, касающихся защиты прав потребителей,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 социально уязвимых слоев населения,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территории области в различных </w:t>
            </w:r>
            <w:r w:rsidRPr="00725278">
              <w:rPr>
                <w:rFonts w:ascii="Times New Roman" w:eastAsia="Times New Roman" w:hAnsi="Times New Roman" w:cs="Times New Roman"/>
                <w:sz w:val="20"/>
                <w:szCs w:val="20"/>
                <w:lang w:eastAsia="ru-RU"/>
              </w:rPr>
              <w:lastRenderedPageBreak/>
              <w:t>сферах деятельности, и размещение информационных материалов по их результатам в средствах массовой информации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ВОИ (по согласованию),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общественные организации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Выявление проблемных отраслей экономики, возможность принятия эффективных решений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по сокращению </w:t>
            </w:r>
            <w:r w:rsidRPr="00725278">
              <w:rPr>
                <w:rFonts w:ascii="Times New Roman" w:eastAsia="Times New Roman" w:hAnsi="Times New Roman" w:cs="Times New Roman"/>
                <w:sz w:val="20"/>
                <w:szCs w:val="20"/>
                <w:lang w:eastAsia="ru-RU"/>
              </w:rPr>
              <w:lastRenderedPageBreak/>
              <w:t>нарушений прав потребителей (не менее 2 опросов в год)</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3.5. Проведение комплекса мероприятий по предотвращению производства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реализации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территории Новосибирской области </w:t>
            </w:r>
            <w:proofErr w:type="gramStart"/>
            <w:r w:rsidRPr="00725278">
              <w:rPr>
                <w:rFonts w:ascii="Times New Roman" w:eastAsia="Times New Roman" w:hAnsi="Times New Roman" w:cs="Times New Roman"/>
                <w:sz w:val="20"/>
                <w:szCs w:val="20"/>
                <w:lang w:eastAsia="ru-RU"/>
              </w:rPr>
              <w:t>некачественных</w:t>
            </w:r>
            <w:proofErr w:type="gram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опасных товаров (работ, услуг)</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во взаимодействии с </w:t>
            </w:r>
            <w:proofErr w:type="spellStart"/>
            <w:r w:rsidRPr="00725278">
              <w:rPr>
                <w:rFonts w:ascii="Times New Roman" w:eastAsia="Times New Roman" w:hAnsi="Times New Roman" w:cs="Times New Roman"/>
                <w:sz w:val="20"/>
                <w:szCs w:val="20"/>
                <w:lang w:eastAsia="ru-RU"/>
              </w:rPr>
              <w:t>Росздравнадзором</w:t>
            </w:r>
            <w:proofErr w:type="spell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Роспотребнадзором</w:t>
            </w:r>
            <w:proofErr w:type="spellEnd"/>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t>,</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ГУ МВД России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Банком России в лице Управления Службы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эффективности контрольно-надзорной деятельности, направленной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на защиту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3.5.1. Реализация проекта «Лекарства, качество и безопасность»</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Минздрав НСО во взаимодействии с </w:t>
            </w:r>
            <w:proofErr w:type="spellStart"/>
            <w:r w:rsidRPr="00725278">
              <w:rPr>
                <w:rFonts w:ascii="Times New Roman" w:eastAsia="Times New Roman" w:hAnsi="Times New Roman" w:cs="Times New Roman"/>
                <w:sz w:val="20"/>
                <w:szCs w:val="20"/>
                <w:lang w:eastAsia="ru-RU"/>
              </w:rPr>
              <w:t>Росздравнадзором</w:t>
            </w:r>
            <w:proofErr w:type="spellEnd"/>
            <w:r w:rsidRPr="00725278">
              <w:rPr>
                <w:rFonts w:ascii="Times New Roman" w:eastAsia="Times New Roman" w:hAnsi="Times New Roman" w:cs="Times New Roman"/>
                <w:sz w:val="20"/>
                <w:szCs w:val="20"/>
                <w:lang w:eastAsia="ru-RU"/>
              </w:rPr>
              <w:t xml:space="preserve"> по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3.5.2. Организация работы комиссии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по </w:t>
            </w:r>
            <w:r w:rsidRPr="00725278">
              <w:rPr>
                <w:rFonts w:ascii="Times New Roman" w:eastAsia="Times New Roman" w:hAnsi="Times New Roman" w:cs="Times New Roman"/>
                <w:sz w:val="20"/>
                <w:szCs w:val="20"/>
                <w:lang w:eastAsia="ru-RU"/>
              </w:rPr>
              <w:lastRenderedPageBreak/>
              <w:t>противодействию незаконному обороту промышленной продукции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во взаимо</w:t>
            </w:r>
            <w:r w:rsidRPr="00725278">
              <w:rPr>
                <w:rFonts w:ascii="Times New Roman" w:eastAsia="Times New Roman" w:hAnsi="Times New Roman" w:cs="Times New Roman"/>
                <w:sz w:val="20"/>
                <w:szCs w:val="20"/>
                <w:lang w:eastAsia="ru-RU"/>
              </w:rPr>
              <w:lastRenderedPageBreak/>
              <w:t xml:space="preserve">действии с СМТУ </w:t>
            </w:r>
            <w:proofErr w:type="spellStart"/>
            <w:r w:rsidRPr="00725278">
              <w:rPr>
                <w:rFonts w:ascii="Times New Roman" w:eastAsia="Times New Roman" w:hAnsi="Times New Roman" w:cs="Times New Roman"/>
                <w:sz w:val="20"/>
                <w:szCs w:val="20"/>
                <w:lang w:eastAsia="ru-RU"/>
              </w:rPr>
              <w:t>Росстандарта</w:t>
            </w:r>
            <w:proofErr w:type="spellEnd"/>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w:t>
            </w:r>
            <w:r w:rsidRPr="00725278">
              <w:rPr>
                <w:rFonts w:ascii="Times New Roman" w:eastAsia="Times New Roman" w:hAnsi="Times New Roman" w:cs="Times New Roman"/>
                <w:sz w:val="20"/>
                <w:szCs w:val="20"/>
                <w:lang w:eastAsia="ru-RU"/>
              </w:rPr>
              <w:lastRenderedPageBreak/>
              <w:t>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Ежеквартальное проведение </w:t>
            </w:r>
            <w:r w:rsidRPr="00725278">
              <w:rPr>
                <w:rFonts w:ascii="Times New Roman" w:eastAsia="Times New Roman" w:hAnsi="Times New Roman" w:cs="Times New Roman"/>
                <w:sz w:val="20"/>
                <w:szCs w:val="20"/>
                <w:lang w:eastAsia="ru-RU"/>
              </w:rPr>
              <w:lastRenderedPageBreak/>
              <w:t>заседаний комиссии будет способствовать предотвращению незаконного производства</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оборота контрафактной продукции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3.6. 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проведения мониторинга по наличию и наполнению информационных стендов</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для потребителей в предприятиях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ОМС (по согласованию),</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Роспотребнадзор</w:t>
            </w:r>
            <w:proofErr w:type="spellEnd"/>
            <w:r w:rsidRPr="00725278">
              <w:rPr>
                <w:rFonts w:ascii="Times New Roman" w:eastAsia="Times New Roman" w:hAnsi="Times New Roman" w:cs="Times New Roman"/>
                <w:sz w:val="20"/>
                <w:szCs w:val="20"/>
                <w:lang w:eastAsia="ru-RU"/>
              </w:rPr>
              <w:t xml:space="preserve"> по НСО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Исполнение требований действующего законодательства Российской Федерации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повышение доступа потребителей к информации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3.7 Организация работы и проведение заседаний комиссии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при министерстве промышленности, торговли и развития предпринимательства Новосибирской области по </w:t>
            </w:r>
            <w:r w:rsidRPr="00725278">
              <w:rPr>
                <w:rFonts w:ascii="Times New Roman" w:eastAsia="Times New Roman" w:hAnsi="Times New Roman" w:cs="Times New Roman"/>
                <w:sz w:val="20"/>
                <w:szCs w:val="20"/>
                <w:lang w:eastAsia="ru-RU"/>
              </w:rPr>
              <w:lastRenderedPageBreak/>
              <w:t>вопросам обеспечения безопасности товаров на потребительском рынке Новосибирской области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lastRenderedPageBreak/>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Минпромторг</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Проведение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не менее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6 заседаний ежегодно обеспечит соблюдение продовольственной безопасности </w:t>
            </w:r>
            <w:r w:rsidRPr="00725278">
              <w:rPr>
                <w:rFonts w:ascii="Times New Roman" w:eastAsia="Times New Roman" w:hAnsi="Times New Roman" w:cs="Times New Roman"/>
                <w:sz w:val="20"/>
                <w:szCs w:val="20"/>
                <w:lang w:eastAsia="ru-RU"/>
              </w:rPr>
              <w:lastRenderedPageBreak/>
              <w:t>на потребительском рынке Новосибирской области</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Итого затрат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для решения задачи 3, в том числе:</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1338,0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138,0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областной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1338,0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138,0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300,0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Задача 4. Повышение профессионального </w:t>
            </w:r>
            <w:proofErr w:type="gramStart"/>
            <w:r w:rsidRPr="00725278">
              <w:rPr>
                <w:rFonts w:ascii="Times New Roman" w:eastAsia="Times New Roman" w:hAnsi="Times New Roman" w:cs="Times New Roman"/>
                <w:sz w:val="20"/>
                <w:szCs w:val="20"/>
                <w:lang w:eastAsia="ru-RU"/>
              </w:rPr>
              <w:t>уровня кадрового обеспечения защиты прав потребителей</w:t>
            </w:r>
            <w:proofErr w:type="gram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4.1. Организация и проведение семинаров для специалистов администраций муниципальных образований Новосибирской области по вопросам защиты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Ведомственная целевая программа «Развитие торговли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на территории Новосибирской области на 2015- 2019 годы», </w:t>
            </w:r>
            <w:proofErr w:type="gramStart"/>
            <w:r w:rsidRPr="00725278">
              <w:rPr>
                <w:rFonts w:ascii="Times New Roman" w:eastAsia="Times New Roman" w:hAnsi="Times New Roman" w:cs="Times New Roman"/>
                <w:sz w:val="20"/>
                <w:szCs w:val="20"/>
                <w:lang w:eastAsia="ru-RU"/>
              </w:rPr>
              <w:t>утвержденная</w:t>
            </w:r>
            <w:proofErr w:type="gramEnd"/>
            <w:r w:rsidRPr="00725278">
              <w:rPr>
                <w:rFonts w:ascii="Times New Roman" w:eastAsia="Times New Roman" w:hAnsi="Times New Roman" w:cs="Times New Roman"/>
                <w:sz w:val="20"/>
                <w:szCs w:val="20"/>
                <w:lang w:eastAsia="ru-RU"/>
              </w:rPr>
              <w:t xml:space="preserve"> приказом </w:t>
            </w:r>
            <w:proofErr w:type="spellStart"/>
            <w:r w:rsidRPr="00725278">
              <w:rPr>
                <w:rFonts w:ascii="Times New Roman" w:eastAsia="Times New Roman" w:hAnsi="Times New Roman" w:cs="Times New Roman"/>
                <w:sz w:val="20"/>
                <w:szCs w:val="20"/>
                <w:lang w:eastAsia="ru-RU"/>
              </w:rPr>
              <w:t>Минпромторга</w:t>
            </w:r>
            <w:proofErr w:type="spellEnd"/>
            <w:r w:rsidRPr="00725278">
              <w:rPr>
                <w:rFonts w:ascii="Times New Roman" w:eastAsia="Times New Roman" w:hAnsi="Times New Roman" w:cs="Times New Roman"/>
                <w:sz w:val="20"/>
                <w:szCs w:val="20"/>
                <w:lang w:eastAsia="ru-RU"/>
              </w:rPr>
              <w:t xml:space="preserve"> НСО </w:t>
            </w:r>
            <w:r w:rsidRPr="00725278">
              <w:rPr>
                <w:rFonts w:ascii="Times New Roman" w:eastAsia="Times New Roman" w:hAnsi="Times New Roman" w:cs="Times New Roman"/>
                <w:sz w:val="20"/>
                <w:szCs w:val="20"/>
                <w:lang w:eastAsia="ru-RU"/>
              </w:rPr>
              <w:lastRenderedPageBreak/>
              <w:t>от 17.12.2014 N 362</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Минпромторг</w:t>
            </w:r>
            <w:proofErr w:type="spellEnd"/>
            <w:r w:rsidRPr="00725278">
              <w:rPr>
                <w:rFonts w:ascii="Times New Roman" w:eastAsia="Times New Roman" w:hAnsi="Times New Roman" w:cs="Times New Roman"/>
                <w:sz w:val="20"/>
                <w:szCs w:val="20"/>
                <w:lang w:eastAsia="ru-RU"/>
              </w:rPr>
              <w:t xml:space="preserve"> НСО,</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Роспотребнадзор</w:t>
            </w:r>
            <w:proofErr w:type="spellEnd"/>
            <w:r w:rsidRPr="00725278">
              <w:rPr>
                <w:rFonts w:ascii="Times New Roman" w:eastAsia="Times New Roman" w:hAnsi="Times New Roman" w:cs="Times New Roman"/>
                <w:sz w:val="20"/>
                <w:szCs w:val="20"/>
                <w:lang w:eastAsia="ru-RU"/>
              </w:rPr>
              <w:t xml:space="preserve"> по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2018-2019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Организация</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 проведение мероприятий</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для специалистов администраций муниципальных образований Новосибирской области по вопросам защиты прав потребителей </w:t>
            </w:r>
            <w:r w:rsidRPr="00725278">
              <w:rPr>
                <w:rFonts w:ascii="Times New Roman" w:eastAsia="Times New Roman" w:hAnsi="Times New Roman" w:cs="Times New Roman"/>
                <w:sz w:val="20"/>
                <w:szCs w:val="20"/>
                <w:lang w:eastAsia="ru-RU"/>
              </w:rPr>
              <w:lastRenderedPageBreak/>
              <w:t>в количестве: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2018 году - 3;</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2019 году - 5;</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2020 году - 2;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2021 году - 3;</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2022 году - 3 и обучение не менее 30 специалистов ОМС ежегодно будет способствовать повышению эффективности работы ОМС в части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4.2. Организация обучающих семинаров для специалистов сферы потребительского рынка</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 xml:space="preserve">Ведомственная целевая программа «Развитие торговли на территории Новосибирской области на 2020 - 2025 </w:t>
            </w:r>
            <w:r w:rsidRPr="00725278">
              <w:rPr>
                <w:rFonts w:ascii="Times New Roman" w:eastAsia="Times New Roman" w:hAnsi="Times New Roman" w:cs="Times New Roman"/>
                <w:sz w:val="20"/>
                <w:szCs w:val="20"/>
                <w:lang w:eastAsia="ru-RU"/>
              </w:rPr>
              <w:lastRenderedPageBreak/>
              <w:t xml:space="preserve">годы», утвержденная приказом </w:t>
            </w:r>
            <w:proofErr w:type="spellStart"/>
            <w:r w:rsidRPr="00725278">
              <w:rPr>
                <w:rFonts w:ascii="Times New Roman" w:eastAsia="Times New Roman" w:hAnsi="Times New Roman" w:cs="Times New Roman"/>
                <w:sz w:val="20"/>
                <w:szCs w:val="20"/>
                <w:lang w:eastAsia="ru-RU"/>
              </w:rPr>
              <w:t>Минпромторга</w:t>
            </w:r>
            <w:proofErr w:type="spellEnd"/>
            <w:r w:rsidRPr="00725278">
              <w:rPr>
                <w:rFonts w:ascii="Times New Roman" w:eastAsia="Times New Roman" w:hAnsi="Times New Roman" w:cs="Times New Roman"/>
                <w:sz w:val="20"/>
                <w:szCs w:val="20"/>
                <w:lang w:eastAsia="ru-RU"/>
              </w:rPr>
              <w:t xml:space="preserve"> НСО от 04.12.2019 N 386</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lastRenderedPageBreak/>
              <w:t>Минпромторг</w:t>
            </w:r>
            <w:proofErr w:type="spellEnd"/>
            <w:r w:rsidRPr="00725278">
              <w:rPr>
                <w:rFonts w:ascii="Times New Roman" w:eastAsia="Times New Roman" w:hAnsi="Times New Roman" w:cs="Times New Roman"/>
                <w:sz w:val="20"/>
                <w:szCs w:val="20"/>
                <w:lang w:eastAsia="ru-RU"/>
              </w:rPr>
              <w:t xml:space="preserve"> НСО</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2020-2022 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proofErr w:type="spellStart"/>
            <w:r w:rsidRPr="00725278">
              <w:rPr>
                <w:rFonts w:ascii="Times New Roman" w:eastAsia="Times New Roman" w:hAnsi="Times New Roman" w:cs="Times New Roman"/>
                <w:sz w:val="20"/>
                <w:szCs w:val="20"/>
                <w:lang w:eastAsia="ru-RU"/>
              </w:rPr>
              <w:t>х</w:t>
            </w:r>
            <w:proofErr w:type="spellEnd"/>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4.2. Содействие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прохождении трудовой практики,</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а также во временной занятости учащейся молодежи в общественных организациях по защите прав потребителей</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 программ</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Общественные организации (по согласованию)</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2018-2022</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годы</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0</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Повышение уровня образования - не менее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15 учащихся в год по вопросам защиты прав потребителей</w:t>
            </w:r>
            <w:r w:rsidRPr="00725278">
              <w:rPr>
                <w:rFonts w:ascii="Times New Roman" w:eastAsia="Times New Roman" w:hAnsi="Times New Roman" w:cs="Times New Roman"/>
                <w:sz w:val="20"/>
                <w:szCs w:val="20"/>
                <w:lang w:eastAsia="ru-RU"/>
              </w:rPr>
              <w:br/>
            </w: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Итого затрат</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по Программе,</w:t>
            </w:r>
          </w:p>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 том числе:</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8734675,3</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1672442,6</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2035550,5</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1530293,2</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1667399,1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1828989,9</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федеральный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1643709,6</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16714,0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116846,1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79342,5</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598706,3</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832100,7</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областной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3915824,4</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1158108,7</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867690,0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719258,4</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591754,2</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579013,1</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местный бюджет</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228651,6</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62650,9</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63242,3</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40568,5</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33404,7</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28785,2</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r w:rsidR="00725278" w:rsidRPr="00725278" w:rsidTr="00725278">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внебюджетные источники</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2946489,7</w:t>
            </w:r>
            <w:r w:rsidRPr="00725278">
              <w:rPr>
                <w:rFonts w:ascii="Times New Roman" w:eastAsia="Times New Roman" w:hAnsi="Times New Roman" w:cs="Times New Roman"/>
                <w:sz w:val="20"/>
                <w:szCs w:val="20"/>
                <w:lang w:eastAsia="ru-RU"/>
              </w:rPr>
              <w:br/>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434969,0</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987772,1</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691123,8</w:t>
            </w:r>
            <w:r w:rsidRPr="00725278">
              <w:rPr>
                <w:rFonts w:ascii="Times New Roman" w:eastAsia="Times New Roman" w:hAnsi="Times New Roman" w:cs="Times New Roman"/>
                <w:sz w:val="20"/>
                <w:szCs w:val="20"/>
                <w:lang w:eastAsia="ru-RU"/>
              </w:rPr>
              <w:br/>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443533,9</w:t>
            </w:r>
            <w:r w:rsidRPr="00725278">
              <w:rPr>
                <w:rFonts w:ascii="Times New Roman" w:eastAsia="Times New Roman" w:hAnsi="Times New Roman" w:cs="Times New Roman"/>
                <w:sz w:val="20"/>
                <w:szCs w:val="20"/>
                <w:lang w:eastAsia="ru-RU"/>
              </w:rPr>
              <w:br/>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textAlignment w:val="baseline"/>
              <w:rPr>
                <w:rFonts w:ascii="Times New Roman" w:eastAsia="Times New Roman" w:hAnsi="Times New Roman" w:cs="Times New Roman"/>
                <w:sz w:val="20"/>
                <w:szCs w:val="20"/>
                <w:lang w:eastAsia="ru-RU"/>
              </w:rPr>
            </w:pPr>
            <w:r w:rsidRPr="00725278">
              <w:rPr>
                <w:rFonts w:ascii="Times New Roman" w:eastAsia="Times New Roman" w:hAnsi="Times New Roman" w:cs="Times New Roman"/>
                <w:sz w:val="20"/>
                <w:szCs w:val="20"/>
                <w:lang w:eastAsia="ru-RU"/>
              </w:rPr>
              <w:t>389090,9</w:t>
            </w:r>
            <w:r w:rsidRPr="00725278">
              <w:rPr>
                <w:rFonts w:ascii="Times New Roman" w:eastAsia="Times New Roman" w:hAnsi="Times New Roman" w:cs="Times New Roman"/>
                <w:sz w:val="20"/>
                <w:szCs w:val="20"/>
                <w:lang w:eastAsia="ru-RU"/>
              </w:rPr>
              <w:br/>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725278" w:rsidRPr="00725278" w:rsidRDefault="00725278" w:rsidP="00725278">
            <w:pPr>
              <w:spacing w:after="0" w:line="240" w:lineRule="auto"/>
              <w:rPr>
                <w:rFonts w:ascii="Times New Roman" w:eastAsia="Times New Roman" w:hAnsi="Times New Roman" w:cs="Times New Roman"/>
                <w:sz w:val="20"/>
                <w:szCs w:val="20"/>
                <w:lang w:eastAsia="ru-RU"/>
              </w:rPr>
            </w:pPr>
          </w:p>
        </w:tc>
      </w:tr>
    </w:tbl>
    <w:p w:rsidR="00725278" w:rsidRPr="00725278" w:rsidRDefault="00725278" w:rsidP="00725278">
      <w:pPr>
        <w:spacing w:after="0" w:line="240" w:lineRule="auto"/>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Применяемые сокращения:</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0 - финансирование на безвозмездной основе;</w:t>
      </w:r>
      <w:r w:rsidRPr="00725278">
        <w:rPr>
          <w:rFonts w:ascii="Arial" w:eastAsia="Times New Roman" w:hAnsi="Arial" w:cs="Arial"/>
          <w:color w:val="444444"/>
          <w:sz w:val="20"/>
          <w:szCs w:val="20"/>
          <w:lang w:eastAsia="ru-RU"/>
        </w:rPr>
        <w:br/>
      </w:r>
    </w:p>
    <w:p w:rsidR="00725278" w:rsidRPr="00725278" w:rsidRDefault="00725278" w:rsidP="00725278">
      <w:pPr>
        <w:spacing w:after="0" w:line="240" w:lineRule="auto"/>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АНО «Дом финансового просвещения» - автономная некоммерческая организация  «Новосибирский Дом финансового просвещения»;</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lastRenderedPageBreak/>
        <w:t>Банк России в лице Управления Службы - Центральный банк Российской Федерации в лице Управления Службы по защите прав потребителей и обеспечению доступности финансовых услуг в Сибирском федеральном округе;</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ВОИ - общественная организация «Новосибирская областная организация Всероссийского общества инвалидов»;</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ВЦП - ведомственная целевая программа;</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ГАУ НСО «МФЦ» - государственное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ГБПОУ НСО «НТЭК» - Государственное бюджетное профессиональное образовательное учреждение Новосибирской области «Новосибирский торгово-экономический колледж»;</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ГЖИ НСО - государственная жилищная инспекция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ГКУ НСО «РИЦ» - государственное казенное учреждение Новосибирской области «Региональный информационный центр»;</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ГП - государственная программа;</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ГУ МВД России по НСО - Главное управление МВД России по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Департамент по тарифам НСО - департамент по тарифам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МЖКХиЭ</w:t>
      </w:r>
      <w:proofErr w:type="spellEnd"/>
      <w:r w:rsidRPr="00725278">
        <w:rPr>
          <w:rFonts w:ascii="Arial" w:eastAsia="Times New Roman" w:hAnsi="Arial" w:cs="Arial"/>
          <w:color w:val="444444"/>
          <w:sz w:val="20"/>
          <w:szCs w:val="20"/>
          <w:lang w:eastAsia="ru-RU"/>
        </w:rPr>
        <w:t xml:space="preserve"> НСО - министерство жилищно-коммунального хозяйства и энергетики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Минздрав НСО - министерство здравоохранения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Минобразования НСО - министерство образования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Минпромторг</w:t>
      </w:r>
      <w:proofErr w:type="spellEnd"/>
      <w:r w:rsidRPr="00725278">
        <w:rPr>
          <w:rFonts w:ascii="Arial" w:eastAsia="Times New Roman" w:hAnsi="Arial" w:cs="Arial"/>
          <w:color w:val="444444"/>
          <w:sz w:val="20"/>
          <w:szCs w:val="20"/>
          <w:lang w:eastAsia="ru-RU"/>
        </w:rPr>
        <w:t xml:space="preserve"> НСО - министерство промышленности, торговли и развития предпринимательства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Минсельхоз НСО - министерство сельского хозяйства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Минрегион</w:t>
      </w:r>
      <w:proofErr w:type="spellEnd"/>
      <w:r w:rsidRPr="00725278">
        <w:rPr>
          <w:rFonts w:ascii="Arial" w:eastAsia="Times New Roman" w:hAnsi="Arial" w:cs="Arial"/>
          <w:color w:val="444444"/>
          <w:sz w:val="20"/>
          <w:szCs w:val="20"/>
          <w:lang w:eastAsia="ru-RU"/>
        </w:rPr>
        <w:t xml:space="preserve"> НСО - министерство региональной политики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Минстрой НСО - министерство строительства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Минтранс НСО - министерство транспорта и дорожного хозяйства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Минтруда и </w:t>
      </w:r>
      <w:proofErr w:type="spellStart"/>
      <w:r w:rsidRPr="00725278">
        <w:rPr>
          <w:rFonts w:ascii="Arial" w:eastAsia="Times New Roman" w:hAnsi="Arial" w:cs="Arial"/>
          <w:color w:val="444444"/>
          <w:sz w:val="20"/>
          <w:szCs w:val="20"/>
          <w:lang w:eastAsia="ru-RU"/>
        </w:rPr>
        <w:t>соцразвития</w:t>
      </w:r>
      <w:proofErr w:type="spellEnd"/>
      <w:r w:rsidRPr="00725278">
        <w:rPr>
          <w:rFonts w:ascii="Arial" w:eastAsia="Times New Roman" w:hAnsi="Arial" w:cs="Arial"/>
          <w:color w:val="444444"/>
          <w:sz w:val="20"/>
          <w:szCs w:val="20"/>
          <w:lang w:eastAsia="ru-RU"/>
        </w:rPr>
        <w:t xml:space="preserve"> НСО - министерство труда и социального развития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Минфин НСО - министерство финансов и налоговой политики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Минэконом</w:t>
      </w:r>
      <w:proofErr w:type="spellEnd"/>
      <w:r w:rsidRPr="00725278">
        <w:rPr>
          <w:rFonts w:ascii="Arial" w:eastAsia="Times New Roman" w:hAnsi="Arial" w:cs="Arial"/>
          <w:color w:val="444444"/>
          <w:sz w:val="20"/>
          <w:szCs w:val="20"/>
          <w:lang w:eastAsia="ru-RU"/>
        </w:rPr>
        <w:t xml:space="preserve"> НСО - министерство экономического развития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Минцифра</w:t>
      </w:r>
      <w:proofErr w:type="spellEnd"/>
      <w:r w:rsidRPr="00725278">
        <w:rPr>
          <w:rFonts w:ascii="Arial" w:eastAsia="Times New Roman" w:hAnsi="Arial" w:cs="Arial"/>
          <w:color w:val="444444"/>
          <w:sz w:val="20"/>
          <w:szCs w:val="20"/>
          <w:lang w:eastAsia="ru-RU"/>
        </w:rPr>
        <w:t xml:space="preserve"> НСО - министерство цифрового развития и связи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МО НСО - муниципальные образования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НРО ООО МСП «ОПОРА РОССИИ» - Новосибирское областное отделение Общероссийской общественной организации малого и среднего предпринимательства «ОПОРА России»;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Общественные организации - общественные организации по защите прав потребителей;</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ОМС - органы местного самоуправления муниципальных образований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Росздравнадзор</w:t>
      </w:r>
      <w:proofErr w:type="spellEnd"/>
      <w:r w:rsidRPr="00725278">
        <w:rPr>
          <w:rFonts w:ascii="Arial" w:eastAsia="Times New Roman" w:hAnsi="Arial" w:cs="Arial"/>
          <w:color w:val="444444"/>
          <w:sz w:val="20"/>
          <w:szCs w:val="20"/>
          <w:lang w:eastAsia="ru-RU"/>
        </w:rPr>
        <w:t xml:space="preserve"> по НСО - Территориальный орган федеральной службы по надзору в сфере здравоохранения по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proofErr w:type="spellStart"/>
      <w:r w:rsidRPr="00725278">
        <w:rPr>
          <w:rFonts w:ascii="Arial" w:eastAsia="Times New Roman" w:hAnsi="Arial" w:cs="Arial"/>
          <w:color w:val="444444"/>
          <w:sz w:val="20"/>
          <w:szCs w:val="20"/>
          <w:lang w:eastAsia="ru-RU"/>
        </w:rPr>
        <w:t>Роспотребнадзор</w:t>
      </w:r>
      <w:proofErr w:type="spellEnd"/>
      <w:r w:rsidRPr="00725278">
        <w:rPr>
          <w:rFonts w:ascii="Arial" w:eastAsia="Times New Roman" w:hAnsi="Arial" w:cs="Arial"/>
          <w:color w:val="444444"/>
          <w:sz w:val="20"/>
          <w:szCs w:val="20"/>
          <w:lang w:eastAsia="ru-RU"/>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 xml:space="preserve">СМТУ </w:t>
      </w:r>
      <w:proofErr w:type="spellStart"/>
      <w:r w:rsidRPr="00725278">
        <w:rPr>
          <w:rFonts w:ascii="Arial" w:eastAsia="Times New Roman" w:hAnsi="Arial" w:cs="Arial"/>
          <w:color w:val="444444"/>
          <w:sz w:val="20"/>
          <w:szCs w:val="20"/>
          <w:lang w:eastAsia="ru-RU"/>
        </w:rPr>
        <w:t>Росстандарта</w:t>
      </w:r>
      <w:proofErr w:type="spellEnd"/>
      <w:r w:rsidRPr="00725278">
        <w:rPr>
          <w:rFonts w:ascii="Arial" w:eastAsia="Times New Roman" w:hAnsi="Arial" w:cs="Arial"/>
          <w:color w:val="444444"/>
          <w:sz w:val="20"/>
          <w:szCs w:val="20"/>
          <w:lang w:eastAsia="ru-RU"/>
        </w:rPr>
        <w:t xml:space="preserve"> - Сибирское межрегиональное территориальное управление Федерального агентства по техническому регулированию и метрологии;</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ФГБОУ ВО 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725278" w:rsidRPr="00725278" w:rsidRDefault="00725278" w:rsidP="00725278">
      <w:pPr>
        <w:spacing w:after="0" w:line="240" w:lineRule="auto"/>
        <w:ind w:firstLine="480"/>
        <w:textAlignment w:val="baseline"/>
        <w:rPr>
          <w:rFonts w:ascii="Arial" w:eastAsia="Times New Roman" w:hAnsi="Arial" w:cs="Arial"/>
          <w:color w:val="444444"/>
          <w:sz w:val="20"/>
          <w:szCs w:val="20"/>
          <w:lang w:eastAsia="ru-RU"/>
        </w:rPr>
      </w:pPr>
      <w:r w:rsidRPr="00725278">
        <w:rPr>
          <w:rFonts w:ascii="Arial" w:eastAsia="Times New Roman" w:hAnsi="Arial" w:cs="Arial"/>
          <w:color w:val="444444"/>
          <w:sz w:val="20"/>
          <w:szCs w:val="20"/>
          <w:lang w:eastAsia="ru-RU"/>
        </w:rPr>
        <w:t>Х - финансирование в рамках основной деятельности.</w:t>
      </w:r>
      <w:r w:rsidRPr="00725278">
        <w:rPr>
          <w:rFonts w:ascii="Arial" w:eastAsia="Times New Roman" w:hAnsi="Arial" w:cs="Arial"/>
          <w:color w:val="444444"/>
          <w:sz w:val="20"/>
          <w:szCs w:val="20"/>
          <w:lang w:eastAsia="ru-RU"/>
        </w:rPr>
        <w:br/>
      </w:r>
    </w:p>
    <w:p w:rsidR="00C90DC9" w:rsidRDefault="00C90DC9"/>
    <w:sectPr w:rsidR="00C90DC9" w:rsidSect="00C90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25278"/>
    <w:rsid w:val="00725278"/>
    <w:rsid w:val="00957006"/>
    <w:rsid w:val="00C90DC9"/>
    <w:rsid w:val="00D36613"/>
    <w:rsid w:val="00D84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C9"/>
  </w:style>
  <w:style w:type="paragraph" w:styleId="2">
    <w:name w:val="heading 2"/>
    <w:basedOn w:val="a"/>
    <w:link w:val="20"/>
    <w:uiPriority w:val="9"/>
    <w:qFormat/>
    <w:rsid w:val="007252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52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52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5278"/>
    <w:rPr>
      <w:rFonts w:ascii="Times New Roman" w:eastAsia="Times New Roman" w:hAnsi="Times New Roman" w:cs="Times New Roman"/>
      <w:b/>
      <w:bCs/>
      <w:sz w:val="27"/>
      <w:szCs w:val="27"/>
      <w:lang w:eastAsia="ru-RU"/>
    </w:rPr>
  </w:style>
  <w:style w:type="paragraph" w:customStyle="1" w:styleId="formattext">
    <w:name w:val="formattext"/>
    <w:basedOn w:val="a"/>
    <w:rsid w:val="00725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5278"/>
    <w:rPr>
      <w:color w:val="0000FF"/>
      <w:u w:val="single"/>
    </w:rPr>
  </w:style>
  <w:style w:type="paragraph" w:customStyle="1" w:styleId="headertext">
    <w:name w:val="headertext"/>
    <w:basedOn w:val="a"/>
    <w:rsid w:val="00725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52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2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954191">
      <w:bodyDiv w:val="1"/>
      <w:marLeft w:val="0"/>
      <w:marRight w:val="0"/>
      <w:marTop w:val="0"/>
      <w:marBottom w:val="0"/>
      <w:divBdr>
        <w:top w:val="none" w:sz="0" w:space="0" w:color="auto"/>
        <w:left w:val="none" w:sz="0" w:space="0" w:color="auto"/>
        <w:bottom w:val="none" w:sz="0" w:space="0" w:color="auto"/>
        <w:right w:val="none" w:sz="0" w:space="0" w:color="auto"/>
      </w:divBdr>
      <w:divsChild>
        <w:div w:id="950211185">
          <w:marLeft w:val="0"/>
          <w:marRight w:val="0"/>
          <w:marTop w:val="0"/>
          <w:marBottom w:val="0"/>
          <w:divBdr>
            <w:top w:val="none" w:sz="0" w:space="0" w:color="auto"/>
            <w:left w:val="none" w:sz="0" w:space="0" w:color="auto"/>
            <w:bottom w:val="none" w:sz="0" w:space="0" w:color="auto"/>
            <w:right w:val="none" w:sz="0" w:space="0" w:color="auto"/>
          </w:divBdr>
          <w:divsChild>
            <w:div w:id="2145074905">
              <w:marLeft w:val="0"/>
              <w:marRight w:val="0"/>
              <w:marTop w:val="0"/>
              <w:marBottom w:val="0"/>
              <w:divBdr>
                <w:top w:val="none" w:sz="0" w:space="0" w:color="auto"/>
                <w:left w:val="none" w:sz="0" w:space="0" w:color="auto"/>
                <w:bottom w:val="none" w:sz="0" w:space="0" w:color="auto"/>
                <w:right w:val="none" w:sz="0" w:space="0" w:color="auto"/>
              </w:divBdr>
              <w:divsChild>
                <w:div w:id="1191531122">
                  <w:marLeft w:val="0"/>
                  <w:marRight w:val="0"/>
                  <w:marTop w:val="0"/>
                  <w:marBottom w:val="0"/>
                  <w:divBdr>
                    <w:top w:val="none" w:sz="0" w:space="0" w:color="auto"/>
                    <w:left w:val="none" w:sz="0" w:space="0" w:color="auto"/>
                    <w:bottom w:val="none" w:sz="0" w:space="0" w:color="auto"/>
                    <w:right w:val="none" w:sz="0" w:space="0" w:color="auto"/>
                  </w:divBdr>
                  <w:divsChild>
                    <w:div w:id="2022586294">
                      <w:marLeft w:val="0"/>
                      <w:marRight w:val="0"/>
                      <w:marTop w:val="0"/>
                      <w:marBottom w:val="0"/>
                      <w:divBdr>
                        <w:top w:val="none" w:sz="0" w:space="0" w:color="auto"/>
                        <w:left w:val="none" w:sz="0" w:space="0" w:color="auto"/>
                        <w:bottom w:val="none" w:sz="0" w:space="0" w:color="auto"/>
                        <w:right w:val="none" w:sz="0" w:space="0" w:color="auto"/>
                      </w:divBdr>
                    </w:div>
                    <w:div w:id="12825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2488">
          <w:marLeft w:val="0"/>
          <w:marRight w:val="0"/>
          <w:marTop w:val="0"/>
          <w:marBottom w:val="0"/>
          <w:divBdr>
            <w:top w:val="none" w:sz="0" w:space="0" w:color="auto"/>
            <w:left w:val="none" w:sz="0" w:space="0" w:color="auto"/>
            <w:bottom w:val="none" w:sz="0" w:space="0" w:color="auto"/>
            <w:right w:val="none" w:sz="0" w:space="0" w:color="auto"/>
          </w:divBdr>
          <w:divsChild>
            <w:div w:id="1805269639">
              <w:marLeft w:val="0"/>
              <w:marRight w:val="0"/>
              <w:marTop w:val="0"/>
              <w:marBottom w:val="0"/>
              <w:divBdr>
                <w:top w:val="none" w:sz="0" w:space="0" w:color="auto"/>
                <w:left w:val="none" w:sz="0" w:space="0" w:color="auto"/>
                <w:bottom w:val="none" w:sz="0" w:space="0" w:color="auto"/>
                <w:right w:val="none" w:sz="0" w:space="0" w:color="auto"/>
              </w:divBdr>
              <w:divsChild>
                <w:div w:id="20676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5244">
      <w:bodyDiv w:val="1"/>
      <w:marLeft w:val="0"/>
      <w:marRight w:val="0"/>
      <w:marTop w:val="0"/>
      <w:marBottom w:val="0"/>
      <w:divBdr>
        <w:top w:val="none" w:sz="0" w:space="0" w:color="auto"/>
        <w:left w:val="none" w:sz="0" w:space="0" w:color="auto"/>
        <w:bottom w:val="none" w:sz="0" w:space="0" w:color="auto"/>
        <w:right w:val="none" w:sz="0" w:space="0" w:color="auto"/>
      </w:divBdr>
      <w:divsChild>
        <w:div w:id="1556970481">
          <w:marLeft w:val="0"/>
          <w:marRight w:val="0"/>
          <w:marTop w:val="0"/>
          <w:marBottom w:val="0"/>
          <w:divBdr>
            <w:top w:val="none" w:sz="0" w:space="0" w:color="auto"/>
            <w:left w:val="none" w:sz="0" w:space="0" w:color="auto"/>
            <w:bottom w:val="none" w:sz="0" w:space="0" w:color="auto"/>
            <w:right w:val="none" w:sz="0" w:space="0" w:color="auto"/>
          </w:divBdr>
          <w:divsChild>
            <w:div w:id="266892372">
              <w:marLeft w:val="0"/>
              <w:marRight w:val="0"/>
              <w:marTop w:val="0"/>
              <w:marBottom w:val="0"/>
              <w:divBdr>
                <w:top w:val="none" w:sz="0" w:space="0" w:color="auto"/>
                <w:left w:val="none" w:sz="0" w:space="0" w:color="auto"/>
                <w:bottom w:val="none" w:sz="0" w:space="0" w:color="auto"/>
                <w:right w:val="none" w:sz="0" w:space="0" w:color="auto"/>
              </w:divBdr>
              <w:divsChild>
                <w:div w:id="534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5220">
          <w:marLeft w:val="0"/>
          <w:marRight w:val="0"/>
          <w:marTop w:val="0"/>
          <w:marBottom w:val="0"/>
          <w:divBdr>
            <w:top w:val="none" w:sz="0" w:space="0" w:color="auto"/>
            <w:left w:val="none" w:sz="0" w:space="0" w:color="auto"/>
            <w:bottom w:val="none" w:sz="0" w:space="0" w:color="auto"/>
            <w:right w:val="none" w:sz="0" w:space="0" w:color="auto"/>
          </w:divBdr>
          <w:divsChild>
            <w:div w:id="981928369">
              <w:marLeft w:val="0"/>
              <w:marRight w:val="0"/>
              <w:marTop w:val="0"/>
              <w:marBottom w:val="0"/>
              <w:divBdr>
                <w:top w:val="none" w:sz="0" w:space="0" w:color="auto"/>
                <w:left w:val="none" w:sz="0" w:space="0" w:color="auto"/>
                <w:bottom w:val="none" w:sz="0" w:space="0" w:color="auto"/>
                <w:right w:val="none" w:sz="0" w:space="0" w:color="auto"/>
              </w:divBdr>
              <w:divsChild>
                <w:div w:id="18034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4865">
      <w:bodyDiv w:val="1"/>
      <w:marLeft w:val="0"/>
      <w:marRight w:val="0"/>
      <w:marTop w:val="0"/>
      <w:marBottom w:val="0"/>
      <w:divBdr>
        <w:top w:val="none" w:sz="0" w:space="0" w:color="auto"/>
        <w:left w:val="none" w:sz="0" w:space="0" w:color="auto"/>
        <w:bottom w:val="none" w:sz="0" w:space="0" w:color="auto"/>
        <w:right w:val="none" w:sz="0" w:space="0" w:color="auto"/>
      </w:divBdr>
      <w:divsChild>
        <w:div w:id="1127968577">
          <w:marLeft w:val="0"/>
          <w:marRight w:val="0"/>
          <w:marTop w:val="0"/>
          <w:marBottom w:val="0"/>
          <w:divBdr>
            <w:top w:val="none" w:sz="0" w:space="0" w:color="auto"/>
            <w:left w:val="none" w:sz="0" w:space="0" w:color="auto"/>
            <w:bottom w:val="none" w:sz="0" w:space="0" w:color="auto"/>
            <w:right w:val="none" w:sz="0" w:space="0" w:color="auto"/>
          </w:divBdr>
        </w:div>
      </w:divsChild>
    </w:div>
    <w:div w:id="2124372930">
      <w:bodyDiv w:val="1"/>
      <w:marLeft w:val="0"/>
      <w:marRight w:val="0"/>
      <w:marTop w:val="0"/>
      <w:marBottom w:val="0"/>
      <w:divBdr>
        <w:top w:val="none" w:sz="0" w:space="0" w:color="auto"/>
        <w:left w:val="none" w:sz="0" w:space="0" w:color="auto"/>
        <w:bottom w:val="none" w:sz="0" w:space="0" w:color="auto"/>
        <w:right w:val="none" w:sz="0" w:space="0" w:color="auto"/>
      </w:divBdr>
      <w:divsChild>
        <w:div w:id="1938899863">
          <w:marLeft w:val="0"/>
          <w:marRight w:val="0"/>
          <w:marTop w:val="0"/>
          <w:marBottom w:val="0"/>
          <w:divBdr>
            <w:top w:val="none" w:sz="0" w:space="0" w:color="auto"/>
            <w:left w:val="none" w:sz="0" w:space="0" w:color="auto"/>
            <w:bottom w:val="none" w:sz="0" w:space="0" w:color="auto"/>
            <w:right w:val="none" w:sz="0" w:space="0" w:color="auto"/>
          </w:divBdr>
          <w:divsChild>
            <w:div w:id="864094839">
              <w:marLeft w:val="0"/>
              <w:marRight w:val="0"/>
              <w:marTop w:val="0"/>
              <w:marBottom w:val="0"/>
              <w:divBdr>
                <w:top w:val="none" w:sz="0" w:space="0" w:color="auto"/>
                <w:left w:val="none" w:sz="0" w:space="0" w:color="auto"/>
                <w:bottom w:val="none" w:sz="0" w:space="0" w:color="auto"/>
                <w:right w:val="none" w:sz="0" w:space="0" w:color="auto"/>
              </w:divBdr>
              <w:divsChild>
                <w:div w:id="17310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570">
          <w:marLeft w:val="0"/>
          <w:marRight w:val="0"/>
          <w:marTop w:val="0"/>
          <w:marBottom w:val="0"/>
          <w:divBdr>
            <w:top w:val="none" w:sz="0" w:space="0" w:color="auto"/>
            <w:left w:val="none" w:sz="0" w:space="0" w:color="auto"/>
            <w:bottom w:val="none" w:sz="0" w:space="0" w:color="auto"/>
            <w:right w:val="none" w:sz="0" w:space="0" w:color="auto"/>
          </w:divBdr>
          <w:divsChild>
            <w:div w:id="1787652421">
              <w:marLeft w:val="0"/>
              <w:marRight w:val="0"/>
              <w:marTop w:val="0"/>
              <w:marBottom w:val="0"/>
              <w:divBdr>
                <w:top w:val="none" w:sz="0" w:space="0" w:color="auto"/>
                <w:left w:val="none" w:sz="0" w:space="0" w:color="auto"/>
                <w:bottom w:val="none" w:sz="0" w:space="0" w:color="auto"/>
                <w:right w:val="none" w:sz="0" w:space="0" w:color="auto"/>
              </w:divBdr>
              <w:divsChild>
                <w:div w:id="3915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65710401" TargetMode="External"/><Relationship Id="rId18" Type="http://schemas.openxmlformats.org/officeDocument/2006/relationships/hyperlink" Target="https://docs.cntd.ru/document/465738867" TargetMode="External"/><Relationship Id="rId26" Type="http://schemas.openxmlformats.org/officeDocument/2006/relationships/hyperlink" Target="https://docs.cntd.ru/document/465738867" TargetMode="External"/><Relationship Id="rId39" Type="http://schemas.openxmlformats.org/officeDocument/2006/relationships/hyperlink" Target="https://docs.cntd.ru/document/465727375" TargetMode="External"/><Relationship Id="rId21" Type="http://schemas.openxmlformats.org/officeDocument/2006/relationships/hyperlink" Target="https://docs.cntd.ru/document/465704414" TargetMode="External"/><Relationship Id="rId34" Type="http://schemas.openxmlformats.org/officeDocument/2006/relationships/hyperlink" Target="https://docs.cntd.ru/document/465710401" TargetMode="External"/><Relationship Id="rId42" Type="http://schemas.openxmlformats.org/officeDocument/2006/relationships/hyperlink" Target="https://docs.cntd.ru/document/9005388" TargetMode="External"/><Relationship Id="rId47" Type="http://schemas.openxmlformats.org/officeDocument/2006/relationships/hyperlink" Target="https://docs.cntd.ru/document/465710401" TargetMode="External"/><Relationship Id="rId50" Type="http://schemas.openxmlformats.org/officeDocument/2006/relationships/hyperlink" Target="https://docs.cntd.ru/document/465710401" TargetMode="External"/><Relationship Id="rId55" Type="http://schemas.openxmlformats.org/officeDocument/2006/relationships/hyperlink" Target="https://docs.cntd.ru/document/465727066" TargetMode="External"/><Relationship Id="rId7" Type="http://schemas.openxmlformats.org/officeDocument/2006/relationships/hyperlink" Target="https://docs.cntd.ru/document/465738867" TargetMode="External"/><Relationship Id="rId12" Type="http://schemas.openxmlformats.org/officeDocument/2006/relationships/hyperlink" Target="https://docs.cntd.ru/document/465704414" TargetMode="External"/><Relationship Id="rId17" Type="http://schemas.openxmlformats.org/officeDocument/2006/relationships/hyperlink" Target="https://docs.cntd.ru/document/465720187" TargetMode="External"/><Relationship Id="rId25" Type="http://schemas.openxmlformats.org/officeDocument/2006/relationships/hyperlink" Target="https://docs.cntd.ru/document/465702245" TargetMode="External"/><Relationship Id="rId33" Type="http://schemas.openxmlformats.org/officeDocument/2006/relationships/hyperlink" Target="https://docs.cntd.ru/document/465704414" TargetMode="External"/><Relationship Id="rId38" Type="http://schemas.openxmlformats.org/officeDocument/2006/relationships/hyperlink" Target="https://docs.cntd.ru/document/465720116" TargetMode="External"/><Relationship Id="rId46" Type="http://schemas.openxmlformats.org/officeDocument/2006/relationships/hyperlink" Target="https://docs.cntd.ru/document/902361843" TargetMode="External"/><Relationship Id="rId2" Type="http://schemas.openxmlformats.org/officeDocument/2006/relationships/settings" Target="settings.xml"/><Relationship Id="rId16" Type="http://schemas.openxmlformats.org/officeDocument/2006/relationships/hyperlink" Target="https://docs.cntd.ru/document/465702245" TargetMode="External"/><Relationship Id="rId20" Type="http://schemas.openxmlformats.org/officeDocument/2006/relationships/hyperlink" Target="https://docs.cntd.ru/document/465738867" TargetMode="External"/><Relationship Id="rId29" Type="http://schemas.openxmlformats.org/officeDocument/2006/relationships/hyperlink" Target="https://docs.cntd.ru/document/465704414" TargetMode="External"/><Relationship Id="rId41" Type="http://schemas.openxmlformats.org/officeDocument/2006/relationships/hyperlink" Target="https://docs.cntd.ru/document/465702367" TargetMode="External"/><Relationship Id="rId54" Type="http://schemas.openxmlformats.org/officeDocument/2006/relationships/hyperlink" Target="https://docs.cntd.ru/document/465702245" TargetMode="External"/><Relationship Id="rId1" Type="http://schemas.openxmlformats.org/officeDocument/2006/relationships/styles" Target="styles.xml"/><Relationship Id="rId6" Type="http://schemas.openxmlformats.org/officeDocument/2006/relationships/hyperlink" Target="https://docs.cntd.ru/document/465738867" TargetMode="External"/><Relationship Id="rId11" Type="http://schemas.openxmlformats.org/officeDocument/2006/relationships/hyperlink" Target="https://docs.cntd.ru/document/465738867" TargetMode="External"/><Relationship Id="rId24" Type="http://schemas.openxmlformats.org/officeDocument/2006/relationships/hyperlink" Target="https://docs.cntd.ru/document/465727066" TargetMode="External"/><Relationship Id="rId32" Type="http://schemas.openxmlformats.org/officeDocument/2006/relationships/hyperlink" Target="https://docs.cntd.ru/document/465738867" TargetMode="External"/><Relationship Id="rId37" Type="http://schemas.openxmlformats.org/officeDocument/2006/relationships/hyperlink" Target="https://docs.cntd.ru/document/465702367" TargetMode="External"/><Relationship Id="rId40" Type="http://schemas.openxmlformats.org/officeDocument/2006/relationships/hyperlink" Target="https://docs.cntd.ru/document/465734501" TargetMode="External"/><Relationship Id="rId45" Type="http://schemas.openxmlformats.org/officeDocument/2006/relationships/hyperlink" Target="https://docs.cntd.ru/document/465734501" TargetMode="External"/><Relationship Id="rId53" Type="http://schemas.openxmlformats.org/officeDocument/2006/relationships/hyperlink" Target="https://docs.cntd.ru/document/465710401" TargetMode="External"/><Relationship Id="rId58" Type="http://schemas.openxmlformats.org/officeDocument/2006/relationships/theme" Target="theme/theme1.xml"/><Relationship Id="rId5" Type="http://schemas.openxmlformats.org/officeDocument/2006/relationships/hyperlink" Target="https://docs.cntd.ru/document/465738867" TargetMode="External"/><Relationship Id="rId15" Type="http://schemas.openxmlformats.org/officeDocument/2006/relationships/hyperlink" Target="https://docs.cntd.ru/document/465727066" TargetMode="External"/><Relationship Id="rId23" Type="http://schemas.openxmlformats.org/officeDocument/2006/relationships/hyperlink" Target="https://docs.cntd.ru/document/465702367" TargetMode="External"/><Relationship Id="rId28" Type="http://schemas.openxmlformats.org/officeDocument/2006/relationships/hyperlink" Target="https://docs.cntd.ru/document/465738867" TargetMode="External"/><Relationship Id="rId36" Type="http://schemas.openxmlformats.org/officeDocument/2006/relationships/hyperlink" Target="https://docs.cntd.ru/document/465727066" TargetMode="External"/><Relationship Id="rId49" Type="http://schemas.openxmlformats.org/officeDocument/2006/relationships/hyperlink" Target="https://docs.cntd.ru/document/465710401" TargetMode="External"/><Relationship Id="rId57" Type="http://schemas.openxmlformats.org/officeDocument/2006/relationships/fontTable" Target="fontTable.xml"/><Relationship Id="rId10" Type="http://schemas.openxmlformats.org/officeDocument/2006/relationships/hyperlink" Target="https://docs.cntd.ru/document/9005388" TargetMode="External"/><Relationship Id="rId19" Type="http://schemas.openxmlformats.org/officeDocument/2006/relationships/hyperlink" Target="https://docs.cntd.ru/document/465738867" TargetMode="External"/><Relationship Id="rId31" Type="http://schemas.openxmlformats.org/officeDocument/2006/relationships/hyperlink" Target="https://docs.cntd.ru/document/465710401" TargetMode="External"/><Relationship Id="rId44" Type="http://schemas.openxmlformats.org/officeDocument/2006/relationships/hyperlink" Target="https://docs.cntd.ru/document/465704414" TargetMode="External"/><Relationship Id="rId52" Type="http://schemas.openxmlformats.org/officeDocument/2006/relationships/hyperlink" Target="https://docs.cntd.ru/document/465710401" TargetMode="External"/><Relationship Id="rId4" Type="http://schemas.openxmlformats.org/officeDocument/2006/relationships/hyperlink" Target="https://docs.cntd.ru/document/465738867" TargetMode="External"/><Relationship Id="rId9" Type="http://schemas.openxmlformats.org/officeDocument/2006/relationships/hyperlink" Target="https://docs.cntd.ru/document/465738867" TargetMode="External"/><Relationship Id="rId14" Type="http://schemas.openxmlformats.org/officeDocument/2006/relationships/hyperlink" Target="https://docs.cntd.ru/document/465702367" TargetMode="External"/><Relationship Id="rId22" Type="http://schemas.openxmlformats.org/officeDocument/2006/relationships/hyperlink" Target="https://docs.cntd.ru/document/465710401" TargetMode="External"/><Relationship Id="rId27" Type="http://schemas.openxmlformats.org/officeDocument/2006/relationships/image" Target="media/image1.gif"/><Relationship Id="rId30" Type="http://schemas.openxmlformats.org/officeDocument/2006/relationships/hyperlink" Target="https://docs.cntd.ru/document/465710401" TargetMode="External"/><Relationship Id="rId35" Type="http://schemas.openxmlformats.org/officeDocument/2006/relationships/hyperlink" Target="https://docs.cntd.ru/document/465710401" TargetMode="External"/><Relationship Id="rId43" Type="http://schemas.openxmlformats.org/officeDocument/2006/relationships/hyperlink" Target="https://docs.cntd.ru/document/465704414" TargetMode="External"/><Relationship Id="rId48" Type="http://schemas.openxmlformats.org/officeDocument/2006/relationships/hyperlink" Target="https://docs.cntd.ru/document/465710401" TargetMode="External"/><Relationship Id="rId56" Type="http://schemas.openxmlformats.org/officeDocument/2006/relationships/hyperlink" Target="https://docs.cntd.ru/document/465702367" TargetMode="External"/><Relationship Id="rId8" Type="http://schemas.openxmlformats.org/officeDocument/2006/relationships/hyperlink" Target="https://docs.cntd.ru/document/465738867" TargetMode="External"/><Relationship Id="rId51" Type="http://schemas.openxmlformats.org/officeDocument/2006/relationships/hyperlink" Target="https://docs.cntd.ru/document/46571040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63</Pages>
  <Words>14006</Words>
  <Characters>79835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2021-12-23T08:52:00Z</dcterms:created>
  <dcterms:modified xsi:type="dcterms:W3CDTF">2021-12-23T09:18:00Z</dcterms:modified>
</cp:coreProperties>
</file>