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55" w:rsidRDefault="00725755" w:rsidP="00CE224E">
      <w:pPr>
        <w:jc w:val="both"/>
        <w:rPr>
          <w:sz w:val="28"/>
          <w:szCs w:val="28"/>
        </w:rPr>
      </w:pPr>
    </w:p>
    <w:p w:rsidR="00F14376" w:rsidRPr="00F14376" w:rsidRDefault="00C90B30" w:rsidP="00F14376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F14376">
        <w:rPr>
          <w:b/>
          <w:color w:val="000000"/>
          <w:sz w:val="30"/>
          <w:szCs w:val="30"/>
          <w:shd w:val="clear" w:color="auto" w:fill="FFFFFF"/>
        </w:rPr>
        <w:t xml:space="preserve">Горячая линия по защите прав потребителей платных </w:t>
      </w:r>
    </w:p>
    <w:p w:rsidR="00C90B30" w:rsidRDefault="00C90B30" w:rsidP="00F14376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F14376">
        <w:rPr>
          <w:b/>
          <w:color w:val="000000"/>
          <w:sz w:val="30"/>
          <w:szCs w:val="30"/>
          <w:shd w:val="clear" w:color="auto" w:fill="FFFFFF"/>
        </w:rPr>
        <w:t>образовательных услуг</w:t>
      </w:r>
    </w:p>
    <w:p w:rsidR="00F14376" w:rsidRPr="00F14376" w:rsidRDefault="00F14376" w:rsidP="00F14376">
      <w:pPr>
        <w:jc w:val="center"/>
        <w:rPr>
          <w:b/>
          <w:sz w:val="28"/>
          <w:szCs w:val="28"/>
        </w:rPr>
      </w:pPr>
    </w:p>
    <w:p w:rsidR="00C90B30" w:rsidRPr="00C90B30" w:rsidRDefault="00C90B30" w:rsidP="00C90B30">
      <w:pPr>
        <w:pStyle w:val="a5"/>
        <w:shd w:val="clear" w:color="auto" w:fill="FFFFFF"/>
        <w:spacing w:before="0" w:beforeAutospacing="0" w:after="288" w:afterAutospacing="0"/>
        <w:rPr>
          <w:color w:val="000000"/>
          <w:sz w:val="30"/>
          <w:szCs w:val="30"/>
          <w:shd w:val="clear" w:color="auto" w:fill="FFFFFF"/>
        </w:rPr>
      </w:pPr>
      <w:proofErr w:type="spellStart"/>
      <w:r w:rsidRPr="00C90B30">
        <w:rPr>
          <w:color w:val="000000"/>
          <w:sz w:val="30"/>
          <w:szCs w:val="30"/>
          <w:shd w:val="clear" w:color="auto" w:fill="FFFFFF"/>
        </w:rPr>
        <w:t>Роспотребнадзор</w:t>
      </w:r>
      <w:proofErr w:type="spellEnd"/>
      <w:r w:rsidRPr="00C90B30">
        <w:rPr>
          <w:color w:val="000000"/>
          <w:sz w:val="30"/>
          <w:szCs w:val="30"/>
          <w:shd w:val="clear" w:color="auto" w:fill="FFFFFF"/>
        </w:rPr>
        <w:t xml:space="preserve"> открыл Всероссийскую горячую линию, в рамках которой специалисты Службы ответят на вопросы граждан, посвященные теме платных образовательных услуг: о порядке заключения и расторжения договоров, оплате и возврате средств.</w:t>
      </w:r>
    </w:p>
    <w:p w:rsidR="00C90B30" w:rsidRPr="00C90B30" w:rsidRDefault="00C90B30" w:rsidP="00C90B30">
      <w:pPr>
        <w:pStyle w:val="a5"/>
        <w:shd w:val="clear" w:color="auto" w:fill="FFFFFF"/>
        <w:spacing w:before="0" w:beforeAutospacing="0" w:after="288" w:afterAutospacing="0"/>
        <w:rPr>
          <w:color w:val="000000"/>
          <w:sz w:val="30"/>
          <w:szCs w:val="30"/>
          <w:shd w:val="clear" w:color="auto" w:fill="FFFFFF"/>
        </w:rPr>
      </w:pPr>
      <w:r w:rsidRPr="00C90B30">
        <w:rPr>
          <w:b/>
          <w:bCs/>
          <w:color w:val="000000"/>
          <w:sz w:val="30"/>
          <w:szCs w:val="30"/>
          <w:shd w:val="clear" w:color="auto" w:fill="FFFFFF"/>
        </w:rPr>
        <w:t>Тематическое консультирование пройдет с 7 по 18 июля.</w:t>
      </w:r>
    </w:p>
    <w:p w:rsidR="00C90B30" w:rsidRPr="00C90B30" w:rsidRDefault="00C90B30" w:rsidP="00C90B30">
      <w:pPr>
        <w:pStyle w:val="a5"/>
        <w:shd w:val="clear" w:color="auto" w:fill="FFFFFF"/>
        <w:spacing w:before="0" w:beforeAutospacing="0" w:after="288" w:afterAutospacing="0"/>
        <w:rPr>
          <w:color w:val="000000"/>
          <w:sz w:val="30"/>
          <w:szCs w:val="30"/>
          <w:shd w:val="clear" w:color="auto" w:fill="FFFFFF"/>
        </w:rPr>
      </w:pPr>
      <w:r w:rsidRPr="00C90B30">
        <w:rPr>
          <w:color w:val="000000"/>
          <w:sz w:val="30"/>
          <w:szCs w:val="30"/>
          <w:shd w:val="clear" w:color="auto" w:fill="FFFFFF"/>
        </w:rPr>
        <w:t>В рамках телефонной линии специалисты помогут гражданам в оформлении претензий к образовательным организациям.</w:t>
      </w:r>
    </w:p>
    <w:p w:rsidR="00C90B30" w:rsidRPr="00C90B30" w:rsidRDefault="00C90B30" w:rsidP="00C90B30">
      <w:pPr>
        <w:pStyle w:val="a5"/>
        <w:shd w:val="clear" w:color="auto" w:fill="FFFFFF"/>
        <w:spacing w:before="0" w:beforeAutospacing="0" w:after="288" w:afterAutospacing="0"/>
        <w:rPr>
          <w:color w:val="000000"/>
          <w:sz w:val="30"/>
          <w:szCs w:val="30"/>
          <w:shd w:val="clear" w:color="auto" w:fill="FFFFFF"/>
        </w:rPr>
      </w:pPr>
      <w:r w:rsidRPr="00C90B30">
        <w:rPr>
          <w:color w:val="000000"/>
          <w:sz w:val="30"/>
          <w:szCs w:val="30"/>
          <w:shd w:val="clear" w:color="auto" w:fill="FFFFFF"/>
        </w:rPr>
        <w:t xml:space="preserve">Получить консультацию можно по бесплатному номеру Единого консультационного центра </w:t>
      </w:r>
      <w:proofErr w:type="spellStart"/>
      <w:r w:rsidRPr="00C90B30">
        <w:rPr>
          <w:color w:val="000000"/>
          <w:sz w:val="30"/>
          <w:szCs w:val="30"/>
          <w:shd w:val="clear" w:color="auto" w:fill="FFFFFF"/>
        </w:rPr>
        <w:t>Роспотребнадзора</w:t>
      </w:r>
      <w:proofErr w:type="spellEnd"/>
      <w:r w:rsidRPr="00C90B30">
        <w:rPr>
          <w:color w:val="000000"/>
          <w:sz w:val="30"/>
          <w:szCs w:val="30"/>
          <w:shd w:val="clear" w:color="auto" w:fill="FFFFFF"/>
        </w:rPr>
        <w:t xml:space="preserve"> – 8 800 555 49 43.</w:t>
      </w:r>
    </w:p>
    <w:p w:rsidR="00C90B30" w:rsidRPr="00C90B30" w:rsidRDefault="00C90B30" w:rsidP="00C90B30">
      <w:pPr>
        <w:pStyle w:val="a5"/>
        <w:shd w:val="clear" w:color="auto" w:fill="FFFFFF"/>
        <w:spacing w:before="0" w:beforeAutospacing="0" w:after="288" w:afterAutospacing="0"/>
        <w:rPr>
          <w:color w:val="000000"/>
          <w:sz w:val="30"/>
          <w:szCs w:val="30"/>
          <w:shd w:val="clear" w:color="auto" w:fill="FFFFFF"/>
        </w:rPr>
      </w:pPr>
      <w:r w:rsidRPr="00C90B30">
        <w:rPr>
          <w:color w:val="000000"/>
          <w:sz w:val="30"/>
          <w:szCs w:val="30"/>
          <w:shd w:val="clear" w:color="auto" w:fill="FFFFFF"/>
        </w:rPr>
        <w:t xml:space="preserve">В Управлении </w:t>
      </w:r>
      <w:proofErr w:type="spellStart"/>
      <w:r w:rsidRPr="00C90B30">
        <w:rPr>
          <w:color w:val="000000"/>
          <w:sz w:val="30"/>
          <w:szCs w:val="30"/>
          <w:shd w:val="clear" w:color="auto" w:fill="FFFFFF"/>
        </w:rPr>
        <w:t>Роспотребнадзора</w:t>
      </w:r>
      <w:proofErr w:type="spellEnd"/>
      <w:r w:rsidRPr="00C90B30">
        <w:rPr>
          <w:color w:val="000000"/>
          <w:sz w:val="30"/>
          <w:szCs w:val="30"/>
          <w:shd w:val="clear" w:color="auto" w:fill="FFFFFF"/>
        </w:rPr>
        <w:t xml:space="preserve"> Новосибирской области консультации по вопросам, связанным с защитой прав потребителей, организованы по телефону горячей линии 8-800-350-5060 – каждый рабочий день в соответствии с режимом работы  с 10:00 до 17:00 ч. </w:t>
      </w:r>
      <w:proofErr w:type="gramStart"/>
      <w:r w:rsidRPr="00C90B30">
        <w:rPr>
          <w:color w:val="000000"/>
          <w:sz w:val="30"/>
          <w:szCs w:val="30"/>
          <w:shd w:val="clear" w:color="auto" w:fill="FFFFFF"/>
        </w:rPr>
        <w:t xml:space="preserve">( </w:t>
      </w:r>
      <w:proofErr w:type="gramEnd"/>
      <w:r w:rsidRPr="00C90B30">
        <w:rPr>
          <w:color w:val="000000"/>
          <w:sz w:val="30"/>
          <w:szCs w:val="30"/>
          <w:shd w:val="clear" w:color="auto" w:fill="FFFFFF"/>
        </w:rPr>
        <w:t>в пятницу - с 10:00 до 16:00 ч.), с 12.00 до 12.45 перерыв.</w:t>
      </w:r>
    </w:p>
    <w:p w:rsidR="00B0268A" w:rsidRPr="00C90B30" w:rsidRDefault="00B0268A" w:rsidP="005D1A75">
      <w:pPr>
        <w:rPr>
          <w:color w:val="000000"/>
          <w:sz w:val="30"/>
          <w:szCs w:val="30"/>
          <w:shd w:val="clear" w:color="auto" w:fill="FFFFFF"/>
        </w:rPr>
      </w:pPr>
    </w:p>
    <w:p w:rsidR="00B0268A" w:rsidRPr="00C90B30" w:rsidRDefault="00B0268A" w:rsidP="005D1A75">
      <w:pPr>
        <w:rPr>
          <w:color w:val="000000"/>
          <w:sz w:val="30"/>
          <w:szCs w:val="30"/>
          <w:shd w:val="clear" w:color="auto" w:fill="FFFFFF"/>
        </w:rPr>
      </w:pPr>
    </w:p>
    <w:p w:rsidR="00B0268A" w:rsidRPr="00C90B30" w:rsidRDefault="00B0268A" w:rsidP="005D1A75">
      <w:pPr>
        <w:rPr>
          <w:color w:val="000000"/>
          <w:sz w:val="30"/>
          <w:szCs w:val="30"/>
          <w:shd w:val="clear" w:color="auto" w:fill="FFFFFF"/>
        </w:rPr>
      </w:pPr>
    </w:p>
    <w:p w:rsidR="00B0268A" w:rsidRDefault="00B0268A" w:rsidP="005D1A75">
      <w:pPr>
        <w:rPr>
          <w:sz w:val="28"/>
          <w:szCs w:val="28"/>
        </w:rPr>
      </w:pPr>
    </w:p>
    <w:p w:rsidR="00B0268A" w:rsidRDefault="00B0268A" w:rsidP="005D1A75">
      <w:pPr>
        <w:rPr>
          <w:sz w:val="28"/>
          <w:szCs w:val="28"/>
        </w:rPr>
      </w:pPr>
    </w:p>
    <w:p w:rsidR="00B0268A" w:rsidRDefault="00B0268A" w:rsidP="005D1A75">
      <w:pPr>
        <w:rPr>
          <w:sz w:val="28"/>
          <w:szCs w:val="28"/>
        </w:rPr>
      </w:pPr>
    </w:p>
    <w:p w:rsidR="00B0268A" w:rsidRDefault="00B0268A" w:rsidP="005D1A75">
      <w:pPr>
        <w:rPr>
          <w:sz w:val="28"/>
          <w:szCs w:val="28"/>
        </w:rPr>
      </w:pPr>
    </w:p>
    <w:p w:rsidR="00B0268A" w:rsidRDefault="00B0268A" w:rsidP="005D1A75">
      <w:pPr>
        <w:rPr>
          <w:sz w:val="28"/>
          <w:szCs w:val="28"/>
        </w:rPr>
      </w:pPr>
    </w:p>
    <w:p w:rsidR="00B0268A" w:rsidRPr="002C3791" w:rsidRDefault="00B0268A" w:rsidP="005D1A75">
      <w:pPr>
        <w:rPr>
          <w:sz w:val="28"/>
          <w:szCs w:val="28"/>
        </w:rPr>
      </w:pPr>
    </w:p>
    <w:sectPr w:rsidR="00B0268A" w:rsidRPr="002C3791" w:rsidSect="008F227D">
      <w:pgSz w:w="11906" w:h="16838"/>
      <w:pgMar w:top="567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24E"/>
    <w:rsid w:val="0001223A"/>
    <w:rsid w:val="00035CE7"/>
    <w:rsid w:val="000F6E33"/>
    <w:rsid w:val="001039A9"/>
    <w:rsid w:val="00116E77"/>
    <w:rsid w:val="00144D19"/>
    <w:rsid w:val="00232D39"/>
    <w:rsid w:val="002A3FBF"/>
    <w:rsid w:val="002C3791"/>
    <w:rsid w:val="002E3D4E"/>
    <w:rsid w:val="00354A5E"/>
    <w:rsid w:val="0039553C"/>
    <w:rsid w:val="003A2C41"/>
    <w:rsid w:val="003F1A15"/>
    <w:rsid w:val="00416151"/>
    <w:rsid w:val="00446185"/>
    <w:rsid w:val="0048339E"/>
    <w:rsid w:val="004E529B"/>
    <w:rsid w:val="004F2CD2"/>
    <w:rsid w:val="0053560B"/>
    <w:rsid w:val="005D1A75"/>
    <w:rsid w:val="005F12A0"/>
    <w:rsid w:val="00646BB1"/>
    <w:rsid w:val="00655D5F"/>
    <w:rsid w:val="00682DA7"/>
    <w:rsid w:val="006B5151"/>
    <w:rsid w:val="006C14E9"/>
    <w:rsid w:val="00704F68"/>
    <w:rsid w:val="00721549"/>
    <w:rsid w:val="00725755"/>
    <w:rsid w:val="0075298B"/>
    <w:rsid w:val="007607A2"/>
    <w:rsid w:val="007C7D43"/>
    <w:rsid w:val="0084739F"/>
    <w:rsid w:val="00870D8B"/>
    <w:rsid w:val="008A2E78"/>
    <w:rsid w:val="008C48AA"/>
    <w:rsid w:val="008F227D"/>
    <w:rsid w:val="009E346C"/>
    <w:rsid w:val="009E5710"/>
    <w:rsid w:val="00A468DD"/>
    <w:rsid w:val="00A9646A"/>
    <w:rsid w:val="00B0268A"/>
    <w:rsid w:val="00B07AB8"/>
    <w:rsid w:val="00B172B6"/>
    <w:rsid w:val="00B618E5"/>
    <w:rsid w:val="00B715A8"/>
    <w:rsid w:val="00BB5153"/>
    <w:rsid w:val="00C32A2F"/>
    <w:rsid w:val="00C43FE4"/>
    <w:rsid w:val="00C8276B"/>
    <w:rsid w:val="00C90B30"/>
    <w:rsid w:val="00C95778"/>
    <w:rsid w:val="00CE224E"/>
    <w:rsid w:val="00D4377D"/>
    <w:rsid w:val="00D96006"/>
    <w:rsid w:val="00E24E85"/>
    <w:rsid w:val="00E52CB1"/>
    <w:rsid w:val="00EC26E1"/>
    <w:rsid w:val="00F14376"/>
    <w:rsid w:val="00FB200F"/>
    <w:rsid w:val="00FE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B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E224E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22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E224E"/>
    <w:rPr>
      <w:color w:val="0000FF"/>
      <w:u w:val="single"/>
    </w:rPr>
  </w:style>
  <w:style w:type="table" w:styleId="a4">
    <w:name w:val="Table Grid"/>
    <w:basedOn w:val="a1"/>
    <w:uiPriority w:val="59"/>
    <w:rsid w:val="0014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0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C90B3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90B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522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7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785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EC7E-7D9C-4526-BA25-F74E7F10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Наталия</cp:lastModifiedBy>
  <cp:revision>22</cp:revision>
  <cp:lastPrinted>2024-10-24T03:11:00Z</cp:lastPrinted>
  <dcterms:created xsi:type="dcterms:W3CDTF">2023-03-13T06:21:00Z</dcterms:created>
  <dcterms:modified xsi:type="dcterms:W3CDTF">2025-07-14T01:36:00Z</dcterms:modified>
</cp:coreProperties>
</file>