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567" w:rsidRPr="00917567" w:rsidRDefault="00917567" w:rsidP="00917567">
      <w:pPr>
        <w:pStyle w:val="a3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917567">
        <w:rPr>
          <w:rFonts w:ascii="Times New Roman" w:hAnsi="Times New Roman"/>
          <w:b/>
          <w:color w:val="000000"/>
          <w:sz w:val="28"/>
          <w:szCs w:val="28"/>
          <w:lang w:eastAsia="zh-CN"/>
        </w:rPr>
        <w:t>4. Обжалование решений администрации, действий (бездействия) должностных лиц, уполномоченных осуществлять муниципальный жилищный контроль</w:t>
      </w:r>
    </w:p>
    <w:p w:rsidR="00917567" w:rsidRPr="00917567" w:rsidRDefault="00917567" w:rsidP="00917567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917567">
        <w:rPr>
          <w:rFonts w:ascii="Times New Roman" w:hAnsi="Times New Roman"/>
          <w:color w:val="000000"/>
          <w:sz w:val="28"/>
          <w:szCs w:val="28"/>
          <w:lang w:eastAsia="zh-CN"/>
        </w:rPr>
        <w:t>4.1. Решения администрации, действия (бездействие) должностных лиц, уполномоченных осуществлять муниципальный жилищный контроль,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917567" w:rsidRPr="00917567" w:rsidRDefault="00917567" w:rsidP="00917567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917567">
        <w:rPr>
          <w:rFonts w:ascii="Times New Roman" w:hAnsi="Times New Roman"/>
          <w:color w:val="000000"/>
          <w:sz w:val="28"/>
          <w:szCs w:val="28"/>
          <w:lang w:eastAsia="zh-CN"/>
        </w:rPr>
        <w:t>4.2. Контролируемые лица, права и законные интересы которых, по их мнению, были непосредственно нарушены в рамках осуществления муниципального жилищного контроля, имеют право на досудебное обжалование:</w:t>
      </w:r>
    </w:p>
    <w:p w:rsidR="00917567" w:rsidRPr="00917567" w:rsidRDefault="00917567" w:rsidP="00917567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917567">
        <w:rPr>
          <w:rFonts w:ascii="Times New Roman" w:hAnsi="Times New Roman"/>
          <w:color w:val="000000"/>
          <w:sz w:val="28"/>
          <w:szCs w:val="28"/>
          <w:lang w:eastAsia="zh-CN"/>
        </w:rPr>
        <w:t>1) решений о проведении контрольных мероприятий;</w:t>
      </w:r>
    </w:p>
    <w:p w:rsidR="00917567" w:rsidRPr="00917567" w:rsidRDefault="00917567" w:rsidP="00917567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917567">
        <w:rPr>
          <w:rFonts w:ascii="Times New Roman" w:hAnsi="Times New Roman"/>
          <w:color w:val="000000"/>
          <w:sz w:val="28"/>
          <w:szCs w:val="28"/>
          <w:lang w:eastAsia="zh-CN"/>
        </w:rPr>
        <w:t>2) актов контрольных мероприятий, предписаний об устранении выявленных нарушений;</w:t>
      </w:r>
    </w:p>
    <w:p w:rsidR="00917567" w:rsidRPr="00917567" w:rsidRDefault="00917567" w:rsidP="00917567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917567">
        <w:rPr>
          <w:rFonts w:ascii="Times New Roman" w:hAnsi="Times New Roman"/>
          <w:color w:val="000000"/>
          <w:sz w:val="28"/>
          <w:szCs w:val="28"/>
          <w:lang w:eastAsia="zh-CN"/>
        </w:rPr>
        <w:t>3) действий (бездействия) должностных лиц, уполномоченных осуществлять муниципальный жилищный контроль, в рамках контрольных мероприятий.</w:t>
      </w:r>
    </w:p>
    <w:p w:rsidR="00917567" w:rsidRPr="00917567" w:rsidRDefault="00917567" w:rsidP="00917567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917567">
        <w:rPr>
          <w:rFonts w:ascii="Times New Roman" w:hAnsi="Times New Roman"/>
          <w:color w:val="000000"/>
          <w:sz w:val="28"/>
          <w:szCs w:val="28"/>
          <w:lang w:eastAsia="zh-CN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91756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zh-CN"/>
        </w:rPr>
        <w:t xml:space="preserve"> и (или) регионального портала государственных и муниципальных услуг.</w:t>
      </w:r>
    </w:p>
    <w:p w:rsidR="00917567" w:rsidRPr="00917567" w:rsidRDefault="00917567" w:rsidP="00917567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175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города Барабинска </w:t>
      </w:r>
      <w:proofErr w:type="spellStart"/>
      <w:r w:rsidRPr="00917567">
        <w:rPr>
          <w:rFonts w:ascii="Times New Roman" w:hAnsi="Times New Roman"/>
          <w:color w:val="000000"/>
          <w:sz w:val="28"/>
          <w:szCs w:val="28"/>
          <w:lang w:eastAsia="ru-RU"/>
        </w:rPr>
        <w:t>Барабинского</w:t>
      </w:r>
      <w:proofErr w:type="spellEnd"/>
      <w:r w:rsidRPr="009175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Pr="0091756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175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предварительным информированием главы города Барабинска </w:t>
      </w:r>
      <w:proofErr w:type="spellStart"/>
      <w:r w:rsidRPr="00917567">
        <w:rPr>
          <w:rFonts w:ascii="Times New Roman" w:hAnsi="Times New Roman"/>
          <w:color w:val="000000"/>
          <w:sz w:val="28"/>
          <w:szCs w:val="28"/>
          <w:lang w:eastAsia="ru-RU"/>
        </w:rPr>
        <w:t>Барабинского</w:t>
      </w:r>
      <w:proofErr w:type="spellEnd"/>
      <w:r w:rsidRPr="009175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Pr="0091756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17567">
        <w:rPr>
          <w:rFonts w:ascii="Times New Roman" w:hAnsi="Times New Roman"/>
          <w:color w:val="000000"/>
          <w:sz w:val="28"/>
          <w:szCs w:val="28"/>
          <w:lang w:eastAsia="ru-RU"/>
        </w:rPr>
        <w:t>о наличии в</w:t>
      </w:r>
      <w:r w:rsidRPr="0091756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17567">
        <w:rPr>
          <w:rFonts w:ascii="Times New Roman" w:hAnsi="Times New Roman"/>
          <w:color w:val="000000"/>
          <w:sz w:val="28"/>
          <w:szCs w:val="28"/>
          <w:lang w:eastAsia="ru-RU"/>
        </w:rPr>
        <w:t>жалобе (документах) сведений, составляющих государственную или иную охраняемую законом тайну.</w:t>
      </w:r>
    </w:p>
    <w:p w:rsidR="00917567" w:rsidRPr="00917567" w:rsidRDefault="00917567" w:rsidP="00917567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917567">
        <w:rPr>
          <w:rFonts w:ascii="Times New Roman" w:hAnsi="Times New Roman"/>
          <w:color w:val="000000"/>
          <w:sz w:val="28"/>
          <w:szCs w:val="28"/>
          <w:lang w:eastAsia="zh-CN"/>
        </w:rPr>
        <w:t xml:space="preserve">4.4. Жалоба на решение администрации, действия (бездействие) его должностных лиц рассматривается главой (заместителем главы) города Барабинска </w:t>
      </w:r>
      <w:proofErr w:type="spellStart"/>
      <w:r w:rsidRPr="00917567">
        <w:rPr>
          <w:rFonts w:ascii="Times New Roman" w:hAnsi="Times New Roman"/>
          <w:color w:val="000000"/>
          <w:sz w:val="28"/>
          <w:szCs w:val="28"/>
          <w:lang w:eastAsia="zh-CN"/>
        </w:rPr>
        <w:t>Барабинского</w:t>
      </w:r>
      <w:proofErr w:type="spellEnd"/>
      <w:r w:rsidRPr="00917567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района Новосибирской области.</w:t>
      </w:r>
    </w:p>
    <w:p w:rsidR="00917567" w:rsidRPr="00917567" w:rsidRDefault="00917567" w:rsidP="00917567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917567">
        <w:rPr>
          <w:rFonts w:ascii="Times New Roman" w:hAnsi="Times New Roman"/>
          <w:color w:val="000000"/>
          <w:sz w:val="28"/>
          <w:szCs w:val="28"/>
          <w:lang w:eastAsia="zh-CN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917567" w:rsidRPr="00917567" w:rsidRDefault="00917567" w:rsidP="00917567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917567">
        <w:rPr>
          <w:rFonts w:ascii="Times New Roman" w:hAnsi="Times New Roman"/>
          <w:color w:val="000000"/>
          <w:sz w:val="28"/>
          <w:szCs w:val="28"/>
          <w:lang w:eastAsia="zh-CN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917567" w:rsidRPr="00917567" w:rsidRDefault="00917567" w:rsidP="00917567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917567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В случае пропуска по уважительной причине срока подачи жалобы этот срок по ходатайству лица, подающего жалобу, может быть восстановлен </w:t>
      </w:r>
      <w:r w:rsidRPr="00917567">
        <w:rPr>
          <w:rFonts w:ascii="Times New Roman" w:hAnsi="Times New Roman"/>
          <w:color w:val="000000"/>
          <w:sz w:val="28"/>
          <w:szCs w:val="28"/>
          <w:lang w:eastAsia="zh-CN"/>
        </w:rPr>
        <w:lastRenderedPageBreak/>
        <w:t>администрацией (должностным лицом, уполномоченным на рассмотрение жалобы).</w:t>
      </w:r>
    </w:p>
    <w:p w:rsidR="00917567" w:rsidRPr="00917567" w:rsidRDefault="00917567" w:rsidP="00917567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917567">
        <w:rPr>
          <w:rFonts w:ascii="Times New Roman" w:hAnsi="Times New Roman"/>
          <w:color w:val="000000"/>
          <w:sz w:val="28"/>
          <w:szCs w:val="28"/>
          <w:lang w:eastAsia="zh-CN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917567" w:rsidRPr="00917567" w:rsidRDefault="00917567" w:rsidP="00917567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917567">
        <w:rPr>
          <w:rFonts w:ascii="Times New Roman" w:hAnsi="Times New Roman"/>
          <w:color w:val="000000"/>
          <w:sz w:val="28"/>
          <w:szCs w:val="28"/>
          <w:lang w:eastAsia="zh-CN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917567" w:rsidRPr="00917567" w:rsidRDefault="00917567" w:rsidP="00917567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917567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города Барабинска </w:t>
      </w:r>
      <w:proofErr w:type="spellStart"/>
      <w:r w:rsidRPr="00917567">
        <w:rPr>
          <w:rFonts w:ascii="Times New Roman" w:hAnsi="Times New Roman"/>
          <w:color w:val="000000"/>
          <w:sz w:val="28"/>
          <w:szCs w:val="28"/>
          <w:lang w:eastAsia="zh-CN"/>
        </w:rPr>
        <w:t>Барабинского</w:t>
      </w:r>
      <w:proofErr w:type="spellEnd"/>
      <w:r w:rsidRPr="00917567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района Новосибирской области не более чем на 20 рабочих дней.</w:t>
      </w:r>
    </w:p>
    <w:p w:rsidR="00DB1954" w:rsidRPr="00917567" w:rsidRDefault="00DB1954">
      <w:pPr>
        <w:rPr>
          <w:sz w:val="28"/>
          <w:szCs w:val="28"/>
        </w:rPr>
      </w:pPr>
    </w:p>
    <w:sectPr w:rsidR="00DB1954" w:rsidRPr="00917567" w:rsidSect="00DB1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17567"/>
    <w:rsid w:val="000123FF"/>
    <w:rsid w:val="000144EB"/>
    <w:rsid w:val="00082EA5"/>
    <w:rsid w:val="001D56BA"/>
    <w:rsid w:val="001D718D"/>
    <w:rsid w:val="00266D38"/>
    <w:rsid w:val="00335FB2"/>
    <w:rsid w:val="0034760E"/>
    <w:rsid w:val="003C1CCA"/>
    <w:rsid w:val="004D0D56"/>
    <w:rsid w:val="005263C9"/>
    <w:rsid w:val="00642BB0"/>
    <w:rsid w:val="00645A40"/>
    <w:rsid w:val="0068307B"/>
    <w:rsid w:val="006E77AF"/>
    <w:rsid w:val="00711C92"/>
    <w:rsid w:val="00741B66"/>
    <w:rsid w:val="007A59FE"/>
    <w:rsid w:val="00917567"/>
    <w:rsid w:val="00D53A8C"/>
    <w:rsid w:val="00DB1954"/>
    <w:rsid w:val="00DB2C1F"/>
    <w:rsid w:val="00E257C3"/>
    <w:rsid w:val="00E5428F"/>
    <w:rsid w:val="00F073BE"/>
    <w:rsid w:val="00F56E6B"/>
    <w:rsid w:val="00F62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91756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rsid w:val="0091756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2022-10-20T04:56:00Z</dcterms:created>
  <dcterms:modified xsi:type="dcterms:W3CDTF">2022-10-20T04:56:00Z</dcterms:modified>
</cp:coreProperties>
</file>