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1" w:rsidRPr="00FE52E1" w:rsidRDefault="00FE52E1" w:rsidP="00FE52E1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5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FE52E1" w:rsidRPr="00FE52E1" w:rsidRDefault="00FE52E1" w:rsidP="00FE52E1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FE52E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города Барабинска </w:t>
      </w:r>
      <w:proofErr w:type="spellStart"/>
      <w:r w:rsidRPr="00FE52E1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принятия решения о проведении контрольных мероприятий.</w:t>
      </w:r>
      <w:proofErr w:type="gramEnd"/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2) консультирование.</w:t>
      </w:r>
    </w:p>
    <w:p w:rsidR="00FE52E1" w:rsidRPr="00FE52E1" w:rsidRDefault="00FE52E1" w:rsidP="00FE52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2E1">
        <w:rPr>
          <w:rFonts w:ascii="Times New Roman" w:hAnsi="Times New Roman"/>
          <w:color w:val="000000"/>
          <w:sz w:val="28"/>
          <w:szCs w:val="28"/>
        </w:rPr>
        <w:t xml:space="preserve">2.6. </w:t>
      </w:r>
      <w:proofErr w:type="gramStart"/>
      <w:r w:rsidRPr="00FE52E1">
        <w:rPr>
          <w:rFonts w:ascii="Times New Roman" w:hAnsi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E5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E52E1">
        <w:rPr>
          <w:rFonts w:ascii="Times New Roman" w:hAnsi="Times New Roman"/>
          <w:color w:val="000000"/>
          <w:sz w:val="28"/>
          <w:szCs w:val="28"/>
        </w:rPr>
        <w:t>официального сайта администрации</w:t>
      </w:r>
      <w:r w:rsidRPr="00FE5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52E1">
        <w:rPr>
          <w:rFonts w:ascii="Times New Roman" w:hAnsi="Times New Roman"/>
          <w:color w:val="000000"/>
          <w:sz w:val="28"/>
          <w:szCs w:val="28"/>
        </w:rPr>
        <w:t>, в средствах массовой информации,</w:t>
      </w:r>
      <w:r w:rsidRPr="00FE5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FE5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FE52E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города Барабинска</w:t>
      </w:r>
      <w:r w:rsidRPr="00FE52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52E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FE52E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FE52E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заместителем главы администрации города Барабинска </w:t>
      </w:r>
      <w:proofErr w:type="spellStart"/>
      <w:r w:rsidRPr="00FE52E1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FE52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52E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</w:t>
      </w:r>
      <w:r w:rsidRPr="00FE52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E52E1" w:rsidRPr="00FE52E1" w:rsidRDefault="00FE52E1" w:rsidP="00FE52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главы администрации города Барабинска </w:t>
      </w:r>
      <w:proofErr w:type="spellStart"/>
      <w:r w:rsidRPr="00FE52E1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FE52E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или должностным лицом, уполномоченным осуществлять контроль.</w:t>
      </w:r>
    </w:p>
    <w:p w:rsidR="00DB1954" w:rsidRPr="00FE52E1" w:rsidRDefault="00DB1954">
      <w:pPr>
        <w:rPr>
          <w:sz w:val="28"/>
          <w:szCs w:val="28"/>
        </w:rPr>
      </w:pPr>
    </w:p>
    <w:sectPr w:rsidR="00DB1954" w:rsidRPr="00FE52E1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52E1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D53A8C"/>
    <w:rsid w:val="00DB1954"/>
    <w:rsid w:val="00DB2C1F"/>
    <w:rsid w:val="00E257C3"/>
    <w:rsid w:val="00E5428F"/>
    <w:rsid w:val="00F073BE"/>
    <w:rsid w:val="00F56E6B"/>
    <w:rsid w:val="00F624A8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2E1"/>
    <w:rPr>
      <w:color w:val="0000FF"/>
      <w:u w:val="single"/>
    </w:rPr>
  </w:style>
  <w:style w:type="paragraph" w:customStyle="1" w:styleId="ConsPlusNormal">
    <w:name w:val="ConsPlusNormal"/>
    <w:link w:val="ConsPlusNormal0"/>
    <w:rsid w:val="00FE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E52E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2022-10-20T04:46:00Z</dcterms:created>
  <dcterms:modified xsi:type="dcterms:W3CDTF">2022-10-20T04:47:00Z</dcterms:modified>
</cp:coreProperties>
</file>