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2EF4" w:rsidRPr="00684437" w:rsidRDefault="00372EF4" w:rsidP="00372E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4437">
        <w:rPr>
          <w:rFonts w:ascii="Times New Roman" w:hAnsi="Times New Roman" w:cs="Times New Roman"/>
          <w:b/>
          <w:sz w:val="28"/>
          <w:szCs w:val="28"/>
        </w:rPr>
        <w:t>Правила хранения оружия физическими лицами</w:t>
      </w:r>
    </w:p>
    <w:p w:rsidR="00372EF4" w:rsidRPr="00684437" w:rsidRDefault="00372EF4" w:rsidP="00372E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2EF4" w:rsidRPr="00684437" w:rsidRDefault="00372EF4" w:rsidP="00372E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4437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13.12.1996 № 150-ФЗ «Об оружии», огнестрельное оружие – оружие, предназначенное для механического поражения цели на расстоянии метаемым снаряжением, получающим направленное движение за счет энергии порохового или иного заряда.</w:t>
      </w:r>
    </w:p>
    <w:p w:rsidR="00372EF4" w:rsidRPr="00684437" w:rsidRDefault="00372EF4" w:rsidP="00372E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84437">
        <w:rPr>
          <w:rFonts w:ascii="Times New Roman" w:hAnsi="Times New Roman" w:cs="Times New Roman"/>
          <w:sz w:val="28"/>
          <w:szCs w:val="28"/>
        </w:rPr>
        <w:t xml:space="preserve">Приобретенные гражданином Российской Федерации огнестрельное оружие, огнестрельное оружие ограниченного поражения и охотничье пневматическое оружие с дульной энергией свыше 7,5 Дж, охотничье метательное стрелковое оружие подлежат регистрации в территориальном органе </w:t>
      </w:r>
      <w:proofErr w:type="spellStart"/>
      <w:r w:rsidRPr="00684437">
        <w:rPr>
          <w:rFonts w:ascii="Times New Roman" w:hAnsi="Times New Roman" w:cs="Times New Roman"/>
          <w:sz w:val="28"/>
          <w:szCs w:val="28"/>
        </w:rPr>
        <w:t>Росгвардии</w:t>
      </w:r>
      <w:proofErr w:type="spellEnd"/>
      <w:r w:rsidRPr="00684437">
        <w:rPr>
          <w:rFonts w:ascii="Times New Roman" w:hAnsi="Times New Roman" w:cs="Times New Roman"/>
          <w:sz w:val="28"/>
          <w:szCs w:val="28"/>
        </w:rPr>
        <w:t xml:space="preserve"> по месту жительства в двухнедельный срок со дня его приобретения.</w:t>
      </w:r>
      <w:proofErr w:type="gramEnd"/>
      <w:r w:rsidRPr="00684437">
        <w:rPr>
          <w:rFonts w:ascii="Times New Roman" w:hAnsi="Times New Roman" w:cs="Times New Roman"/>
          <w:sz w:val="28"/>
          <w:szCs w:val="28"/>
        </w:rPr>
        <w:t xml:space="preserve"> В случае изменения места жительства гражданин Российской Федерации в двухнедельный срок со дня регистрации по новому месту жительства обязан обратиться в соответствующий территориальный орган </w:t>
      </w:r>
      <w:proofErr w:type="spellStart"/>
      <w:r w:rsidRPr="00684437">
        <w:rPr>
          <w:rFonts w:ascii="Times New Roman" w:hAnsi="Times New Roman" w:cs="Times New Roman"/>
          <w:sz w:val="28"/>
          <w:szCs w:val="28"/>
        </w:rPr>
        <w:t>Росгвардии</w:t>
      </w:r>
      <w:proofErr w:type="spellEnd"/>
      <w:r w:rsidRPr="00684437">
        <w:rPr>
          <w:rFonts w:ascii="Times New Roman" w:hAnsi="Times New Roman" w:cs="Times New Roman"/>
          <w:sz w:val="28"/>
          <w:szCs w:val="28"/>
        </w:rPr>
        <w:t xml:space="preserve"> с заявлением о постановке на учет принадлежащего ему оружия.</w:t>
      </w:r>
    </w:p>
    <w:p w:rsidR="00372EF4" w:rsidRPr="00684437" w:rsidRDefault="00372EF4" w:rsidP="00372E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84437">
        <w:rPr>
          <w:rFonts w:ascii="Times New Roman" w:hAnsi="Times New Roman" w:cs="Times New Roman"/>
          <w:sz w:val="28"/>
          <w:szCs w:val="28"/>
        </w:rPr>
        <w:t>Физические лица обязаны хранить охотничье оружие в условиях, обеспечивающих его сохранность, безопасность хранения и исключающих доступ к нему посторонних лиц, в запирающихся на замок (замки) сейфах, сейфовых шкафах, металлических шкафах для хранения оружия, ящиках из высокопрочных материалов, деревянных ящиках, обитых железом.</w:t>
      </w:r>
      <w:proofErr w:type="gramEnd"/>
    </w:p>
    <w:p w:rsidR="00372EF4" w:rsidRPr="00684437" w:rsidRDefault="00372EF4" w:rsidP="00372E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4437">
        <w:rPr>
          <w:rFonts w:ascii="Times New Roman" w:hAnsi="Times New Roman" w:cs="Times New Roman"/>
          <w:sz w:val="28"/>
          <w:szCs w:val="28"/>
        </w:rPr>
        <w:t xml:space="preserve">Лица, владеющие на законном основании охотничьим оружием, обязаны обеспечивать доступ к местам его хранения должностным лицам органов </w:t>
      </w:r>
      <w:proofErr w:type="spellStart"/>
      <w:r w:rsidRPr="00684437">
        <w:rPr>
          <w:rFonts w:ascii="Times New Roman" w:hAnsi="Times New Roman" w:cs="Times New Roman"/>
          <w:sz w:val="28"/>
          <w:szCs w:val="28"/>
        </w:rPr>
        <w:t>Росгвардии</w:t>
      </w:r>
      <w:proofErr w:type="spellEnd"/>
      <w:r w:rsidRPr="00684437">
        <w:rPr>
          <w:rFonts w:ascii="Times New Roman" w:hAnsi="Times New Roman" w:cs="Times New Roman"/>
          <w:sz w:val="28"/>
          <w:szCs w:val="28"/>
        </w:rPr>
        <w:t>, сотрудникам органов внутренних дел в целях выполнения контрольных функций.</w:t>
      </w:r>
    </w:p>
    <w:p w:rsidR="00372EF4" w:rsidRDefault="00372EF4" w:rsidP="00372E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72EF4" w:rsidRPr="00684437" w:rsidRDefault="00372EF4" w:rsidP="00372E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684437">
        <w:rPr>
          <w:rFonts w:ascii="Times New Roman" w:hAnsi="Times New Roman" w:cs="Times New Roman"/>
          <w:sz w:val="28"/>
          <w:szCs w:val="28"/>
        </w:rPr>
        <w:t xml:space="preserve">тарший помощник </w:t>
      </w:r>
    </w:p>
    <w:p w:rsidR="006E7477" w:rsidRDefault="00372EF4" w:rsidP="00372E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84437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684437">
        <w:rPr>
          <w:rFonts w:ascii="Times New Roman" w:hAnsi="Times New Roman" w:cs="Times New Roman"/>
          <w:sz w:val="28"/>
          <w:szCs w:val="28"/>
        </w:rPr>
        <w:t xml:space="preserve"> межрайонного прокурора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4437">
        <w:rPr>
          <w:rFonts w:ascii="Times New Roman" w:hAnsi="Times New Roman" w:cs="Times New Roman"/>
          <w:sz w:val="28"/>
          <w:szCs w:val="28"/>
        </w:rPr>
        <w:t xml:space="preserve">  </w:t>
      </w:r>
      <w:r w:rsidRPr="00684437">
        <w:rPr>
          <w:rFonts w:ascii="Times New Roman" w:hAnsi="Times New Roman" w:cs="Times New Roman"/>
          <w:sz w:val="28"/>
          <w:szCs w:val="28"/>
        </w:rPr>
        <w:tab/>
      </w:r>
    </w:p>
    <w:p w:rsidR="00372EF4" w:rsidRPr="00684437" w:rsidRDefault="00372EF4" w:rsidP="00372E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4437">
        <w:rPr>
          <w:rFonts w:ascii="Times New Roman" w:hAnsi="Times New Roman" w:cs="Times New Roman"/>
          <w:sz w:val="28"/>
          <w:szCs w:val="28"/>
        </w:rPr>
        <w:t xml:space="preserve">О.В. </w:t>
      </w:r>
      <w:proofErr w:type="spellStart"/>
      <w:r w:rsidRPr="00684437">
        <w:rPr>
          <w:rFonts w:ascii="Times New Roman" w:hAnsi="Times New Roman" w:cs="Times New Roman"/>
          <w:sz w:val="28"/>
          <w:szCs w:val="28"/>
        </w:rPr>
        <w:t>Мамека</w:t>
      </w:r>
      <w:proofErr w:type="spellEnd"/>
    </w:p>
    <w:p w:rsidR="00372EF4" w:rsidRPr="00684437" w:rsidRDefault="00372EF4" w:rsidP="00372E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72EF4" w:rsidRPr="00684437" w:rsidRDefault="00372EF4" w:rsidP="00372E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72EF4" w:rsidRPr="00684437" w:rsidRDefault="00372EF4" w:rsidP="00372E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1954" w:rsidRDefault="00DB1954"/>
    <w:sectPr w:rsidR="00DB1954" w:rsidSect="004426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2EF4"/>
    <w:rsid w:val="000123FF"/>
    <w:rsid w:val="000144EB"/>
    <w:rsid w:val="00082EA5"/>
    <w:rsid w:val="001D56BA"/>
    <w:rsid w:val="001D718D"/>
    <w:rsid w:val="00266D38"/>
    <w:rsid w:val="003130D4"/>
    <w:rsid w:val="00335FB2"/>
    <w:rsid w:val="0034760E"/>
    <w:rsid w:val="00372EF4"/>
    <w:rsid w:val="0038202C"/>
    <w:rsid w:val="003C1CCA"/>
    <w:rsid w:val="004D0D56"/>
    <w:rsid w:val="005263C9"/>
    <w:rsid w:val="00642BB0"/>
    <w:rsid w:val="00645A40"/>
    <w:rsid w:val="0068307B"/>
    <w:rsid w:val="006E7477"/>
    <w:rsid w:val="006E77AF"/>
    <w:rsid w:val="00711C92"/>
    <w:rsid w:val="00741B66"/>
    <w:rsid w:val="007A59FE"/>
    <w:rsid w:val="008C15AA"/>
    <w:rsid w:val="00B9104B"/>
    <w:rsid w:val="00DB1954"/>
    <w:rsid w:val="00DB2C1F"/>
    <w:rsid w:val="00E257C3"/>
    <w:rsid w:val="00E5428F"/>
    <w:rsid w:val="00F073BE"/>
    <w:rsid w:val="00F37F02"/>
    <w:rsid w:val="00F56E6B"/>
    <w:rsid w:val="00F62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2EF4"/>
    <w:pPr>
      <w:spacing w:after="160" w:line="259" w:lineRule="auto"/>
    </w:pPr>
    <w:rPr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1341</Characters>
  <Application>Microsoft Office Word</Application>
  <DocSecurity>0</DocSecurity>
  <Lines>11</Lines>
  <Paragraphs>3</Paragraphs>
  <ScaleCrop>false</ScaleCrop>
  <Company/>
  <LinksUpToDate>false</LinksUpToDate>
  <CharactersWithSpaces>1573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3</cp:revision>
  <dcterms:created xsi:type="dcterms:W3CDTF">2024-11-18T06:43:00Z</dcterms:created>
  <dcterms:modified xsi:type="dcterms:W3CDTF">2024-11-20T03:07:00Z</dcterms:modified>
</cp:coreProperties>
</file>