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7F" w:rsidRDefault="0060297F" w:rsidP="0060297F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A63A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овые правила </w:t>
      </w:r>
      <w:r w:rsidRPr="00800198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путешествий в поездах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>Министерством транспорта Российской Федерации 05.09.2022 утверждены правила перевозок пассажиров и багажа железнодорожным транспортом, направленные на повышение комфорта и безопасности путешественников, которые вступили в силу с 1 сентября 2023 года.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>Теперь урегулирована ситуация покупки билета при истечении срока действия паспорта или свидетельства о рождении (в течение 90 дней с момента окончания их действия).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>У пассажиров отмененных поездов появилось право переоформить билет вместо возмещения полной стоимости проезда.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>Ужесточены требования к транспортной безопасности. Если пассажир отказывается пройти досмотр на входе в здание железнодорожного вокзала, посадка в поезд будет запрещена.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>Предусмотрен порядок доставления до пункта следования безбилетных пассажиров до 16 лет. Контролеры и сотрудники поездной бригады обязаны передать их представителям органов внутренних дел в конечной точке, высаживать несовершеннолетних пассажиров запрещено.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 xml:space="preserve">Изменения коснулись любителей домашних животных. Мелких собак теперь можно перевозить без клеток и контейнеров, </w:t>
      </w:r>
      <w:proofErr w:type="gramStart"/>
      <w:r w:rsidRPr="00800198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800198">
        <w:rPr>
          <w:rFonts w:ascii="Times New Roman" w:eastAsia="Times New Roman" w:hAnsi="Times New Roman" w:cs="Times New Roman"/>
          <w:sz w:val="28"/>
          <w:szCs w:val="28"/>
        </w:rPr>
        <w:t xml:space="preserve"> в наморднике и на поводке. Животное должно располагаться на полу, находиться под постоянным контролем хозяина.</w:t>
      </w:r>
    </w:p>
    <w:p w:rsidR="0060297F" w:rsidRPr="00800198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198">
        <w:rPr>
          <w:rFonts w:ascii="Times New Roman" w:eastAsia="Times New Roman" w:hAnsi="Times New Roman" w:cs="Times New Roman"/>
          <w:sz w:val="28"/>
          <w:szCs w:val="28"/>
        </w:rPr>
        <w:t>Введен запрет на использование в пути музыкальных инструментов и сре</w:t>
      </w:r>
      <w:proofErr w:type="gramStart"/>
      <w:r w:rsidRPr="00800198">
        <w:rPr>
          <w:rFonts w:ascii="Times New Roman" w:eastAsia="Times New Roman" w:hAnsi="Times New Roman" w:cs="Times New Roman"/>
          <w:sz w:val="28"/>
          <w:szCs w:val="28"/>
        </w:rPr>
        <w:t>дств зв</w:t>
      </w:r>
      <w:proofErr w:type="gramEnd"/>
      <w:r w:rsidRPr="00800198">
        <w:rPr>
          <w:rFonts w:ascii="Times New Roman" w:eastAsia="Times New Roman" w:hAnsi="Times New Roman" w:cs="Times New Roman"/>
          <w:sz w:val="28"/>
          <w:szCs w:val="28"/>
        </w:rPr>
        <w:t>укоусиления.</w:t>
      </w:r>
    </w:p>
    <w:p w:rsidR="0060297F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0198">
        <w:rPr>
          <w:rFonts w:ascii="Times New Roman" w:eastAsia="Times New Roman" w:hAnsi="Times New Roman" w:cs="Times New Roman"/>
          <w:sz w:val="28"/>
          <w:szCs w:val="28"/>
        </w:rPr>
        <w:t>По требованию проводника вагона поездов дальнего следования пассажир, путешествующий на нижней полке, обязан предоставить место у столика пассажиру с верхней полки для приема пищи: в утренние часы с 7.00 до 10.00 и вечерние время с 19.00 до 21.00 не более 30 минут, в обеденное время с 12.00 до 15.00 не более 1 часа.</w:t>
      </w:r>
      <w:proofErr w:type="gramEnd"/>
    </w:p>
    <w:p w:rsidR="0060297F" w:rsidRDefault="0060297F" w:rsidP="006029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97F" w:rsidRPr="000A6B8B" w:rsidRDefault="0060297F" w:rsidP="000A6B8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6B8B">
        <w:rPr>
          <w:rFonts w:ascii="Times New Roman" w:hAnsi="Times New Roman" w:cs="Times New Roman"/>
          <w:i/>
          <w:sz w:val="28"/>
          <w:szCs w:val="28"/>
        </w:rPr>
        <w:t xml:space="preserve">Старший помощник </w:t>
      </w:r>
      <w:proofErr w:type="spellStart"/>
      <w:r w:rsidRPr="000A6B8B">
        <w:rPr>
          <w:rFonts w:ascii="Times New Roman" w:hAnsi="Times New Roman" w:cs="Times New Roman"/>
          <w:i/>
          <w:sz w:val="28"/>
          <w:szCs w:val="28"/>
        </w:rPr>
        <w:t>Барабинского</w:t>
      </w:r>
      <w:proofErr w:type="spellEnd"/>
      <w:r w:rsidRPr="000A6B8B">
        <w:rPr>
          <w:rFonts w:ascii="Times New Roman" w:hAnsi="Times New Roman" w:cs="Times New Roman"/>
          <w:i/>
          <w:sz w:val="28"/>
          <w:szCs w:val="28"/>
        </w:rPr>
        <w:t xml:space="preserve"> межрайонного прокурора </w:t>
      </w:r>
    </w:p>
    <w:p w:rsidR="0060297F" w:rsidRPr="000A6B8B" w:rsidRDefault="0060297F" w:rsidP="000A6B8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6B8B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0A6B8B">
        <w:rPr>
          <w:rFonts w:ascii="Times New Roman" w:hAnsi="Times New Roman" w:cs="Times New Roman"/>
          <w:b/>
          <w:sz w:val="28"/>
          <w:szCs w:val="28"/>
        </w:rPr>
        <w:t>Мамека</w:t>
      </w:r>
      <w:proofErr w:type="spellEnd"/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7F"/>
    <w:rsid w:val="000123FF"/>
    <w:rsid w:val="000144EB"/>
    <w:rsid w:val="00082EA5"/>
    <w:rsid w:val="000A6B8B"/>
    <w:rsid w:val="001D56BA"/>
    <w:rsid w:val="001D718D"/>
    <w:rsid w:val="00266D38"/>
    <w:rsid w:val="00335FB2"/>
    <w:rsid w:val="0034760E"/>
    <w:rsid w:val="0038202C"/>
    <w:rsid w:val="003C1CCA"/>
    <w:rsid w:val="004D0D56"/>
    <w:rsid w:val="005263C9"/>
    <w:rsid w:val="0060297F"/>
    <w:rsid w:val="00642BB0"/>
    <w:rsid w:val="00645A40"/>
    <w:rsid w:val="0068307B"/>
    <w:rsid w:val="006E77AF"/>
    <w:rsid w:val="00711C92"/>
    <w:rsid w:val="00741B66"/>
    <w:rsid w:val="007A59FE"/>
    <w:rsid w:val="008211C3"/>
    <w:rsid w:val="00B9104B"/>
    <w:rsid w:val="00DB1954"/>
    <w:rsid w:val="00DB2C1F"/>
    <w:rsid w:val="00E257C3"/>
    <w:rsid w:val="00E5428F"/>
    <w:rsid w:val="00F073BE"/>
    <w:rsid w:val="00F37F02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2023-12-07T08:41:00Z</dcterms:created>
  <dcterms:modified xsi:type="dcterms:W3CDTF">2023-12-07T08:42:00Z</dcterms:modified>
</cp:coreProperties>
</file>